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A98" w:rsidRPr="004C700B" w:rsidRDefault="00240A98" w:rsidP="00240A98">
      <w:pPr>
        <w:jc w:val="center"/>
        <w:rPr>
          <w:b/>
        </w:rPr>
      </w:pPr>
      <w:bookmarkStart w:id="0" w:name="_GoBack"/>
      <w:bookmarkEnd w:id="0"/>
      <w:r w:rsidRPr="004C700B">
        <w:rPr>
          <w:b/>
        </w:rPr>
        <w:t>Министерство экономики</w:t>
      </w:r>
    </w:p>
    <w:p w:rsidR="00240A98" w:rsidRPr="004C700B" w:rsidRDefault="00240A98" w:rsidP="00240A98">
      <w:pPr>
        <w:jc w:val="center"/>
        <w:rPr>
          <w:b/>
        </w:rPr>
      </w:pPr>
      <w:r w:rsidRPr="004C700B">
        <w:rPr>
          <w:b/>
        </w:rPr>
        <w:t>Кыргызской Республики</w:t>
      </w:r>
    </w:p>
    <w:p w:rsidR="00240A98" w:rsidRPr="004C700B" w:rsidRDefault="00240A98" w:rsidP="00240A98">
      <w:pPr>
        <w:jc w:val="center"/>
      </w:pPr>
      <w:r w:rsidRPr="004C700B">
        <w:t>__________________________________________________________________</w:t>
      </w:r>
    </w:p>
    <w:p w:rsidR="00240A98" w:rsidRPr="004C700B" w:rsidRDefault="00240A98" w:rsidP="00240A98">
      <w:pPr>
        <w:ind w:left="-360"/>
      </w:pPr>
    </w:p>
    <w:p w:rsidR="00240A98" w:rsidRPr="004C700B" w:rsidRDefault="00240A98" w:rsidP="00240A98">
      <w:pPr>
        <w:ind w:left="-360"/>
      </w:pPr>
    </w:p>
    <w:p w:rsidR="00240A98" w:rsidRPr="004C700B" w:rsidRDefault="00240A98" w:rsidP="00240A98">
      <w:pPr>
        <w:ind w:left="-360"/>
        <w:jc w:val="center"/>
        <w:rPr>
          <w:b/>
        </w:rPr>
      </w:pPr>
    </w:p>
    <w:p w:rsidR="00240A98" w:rsidRPr="004C700B" w:rsidRDefault="00240A98" w:rsidP="00240A98">
      <w:pPr>
        <w:ind w:left="-360"/>
        <w:jc w:val="center"/>
        <w:rPr>
          <w:b/>
        </w:rPr>
      </w:pPr>
    </w:p>
    <w:p w:rsidR="00240A98" w:rsidRPr="004C700B" w:rsidRDefault="00240A98" w:rsidP="00240A98">
      <w:pPr>
        <w:ind w:left="-360"/>
        <w:jc w:val="center"/>
        <w:rPr>
          <w:b/>
        </w:rPr>
      </w:pPr>
    </w:p>
    <w:p w:rsidR="00240A98" w:rsidRPr="004C700B" w:rsidRDefault="00240A98" w:rsidP="00240A98">
      <w:pPr>
        <w:ind w:left="-360"/>
        <w:jc w:val="center"/>
        <w:rPr>
          <w:b/>
        </w:rPr>
      </w:pPr>
    </w:p>
    <w:p w:rsidR="00240A98" w:rsidRPr="004C700B" w:rsidRDefault="00240A98" w:rsidP="00240A98">
      <w:pPr>
        <w:ind w:left="-360"/>
        <w:jc w:val="center"/>
        <w:rPr>
          <w:b/>
        </w:rPr>
      </w:pPr>
    </w:p>
    <w:p w:rsidR="00240A98" w:rsidRPr="004C700B" w:rsidRDefault="00240A98" w:rsidP="00240A98">
      <w:pPr>
        <w:ind w:left="-360"/>
        <w:jc w:val="center"/>
        <w:rPr>
          <w:b/>
        </w:rPr>
      </w:pPr>
    </w:p>
    <w:p w:rsidR="00240A98" w:rsidRPr="004C700B" w:rsidRDefault="00240A98" w:rsidP="00240A98">
      <w:pPr>
        <w:ind w:left="-360"/>
        <w:jc w:val="center"/>
        <w:rPr>
          <w:b/>
        </w:rPr>
      </w:pPr>
      <w:r w:rsidRPr="004C700B">
        <w:rPr>
          <w:b/>
        </w:rPr>
        <w:t>АНАЛИТИЧЕСКАЯ СПРАВКА</w:t>
      </w:r>
    </w:p>
    <w:p w:rsidR="00240A98" w:rsidRPr="004C700B" w:rsidRDefault="00240A98" w:rsidP="00240A98">
      <w:pPr>
        <w:ind w:left="-360"/>
        <w:rPr>
          <w:b/>
        </w:rPr>
      </w:pPr>
    </w:p>
    <w:p w:rsidR="00240A98" w:rsidRPr="00240A98" w:rsidRDefault="00240A98" w:rsidP="00240A98">
      <w:pPr>
        <w:ind w:left="-360"/>
        <w:jc w:val="center"/>
        <w:rPr>
          <w:b/>
        </w:rPr>
      </w:pPr>
      <w:r w:rsidRPr="00240A98">
        <w:rPr>
          <w:b/>
        </w:rPr>
        <w:t>Анализ регулятивного воздействия</w:t>
      </w:r>
    </w:p>
    <w:p w:rsidR="00240A98" w:rsidRPr="004C700B" w:rsidRDefault="00240A98" w:rsidP="00240A98">
      <w:pPr>
        <w:ind w:left="-360"/>
        <w:jc w:val="center"/>
      </w:pPr>
    </w:p>
    <w:p w:rsidR="00240A98" w:rsidRPr="00240A98" w:rsidRDefault="00240A98" w:rsidP="00240A98">
      <w:pPr>
        <w:ind w:left="-360"/>
        <w:jc w:val="center"/>
        <w:rPr>
          <w:b/>
        </w:rPr>
      </w:pPr>
      <w:r w:rsidRPr="00240A98">
        <w:rPr>
          <w:b/>
        </w:rPr>
        <w:t xml:space="preserve">на проект Закона Кыргызской Республики </w:t>
      </w:r>
      <w:r>
        <w:rPr>
          <w:b/>
        </w:rPr>
        <w:t>«</w:t>
      </w:r>
      <w:r w:rsidRPr="00240A98">
        <w:rPr>
          <w:b/>
        </w:rPr>
        <w:t>О денонсации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21 декабря 2003 года в городе Тегеран, и Протокола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от 3 ноября 2008 года в городе Бишкек</w:t>
      </w:r>
      <w:r>
        <w:rPr>
          <w:b/>
        </w:rPr>
        <w:t>»</w:t>
      </w:r>
    </w:p>
    <w:p w:rsidR="00240A98" w:rsidRPr="00240A98" w:rsidRDefault="00240A98" w:rsidP="00240A98">
      <w:pPr>
        <w:ind w:left="-360"/>
        <w:jc w:val="center"/>
        <w:rPr>
          <w:b/>
        </w:rPr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both"/>
      </w:pPr>
    </w:p>
    <w:p w:rsidR="00240A98" w:rsidRPr="004C700B" w:rsidRDefault="00240A98" w:rsidP="00240A98">
      <w:pPr>
        <w:ind w:left="-360"/>
        <w:jc w:val="center"/>
        <w:rPr>
          <w:b/>
        </w:rPr>
      </w:pPr>
    </w:p>
    <w:p w:rsidR="00240A98" w:rsidRDefault="00240A98" w:rsidP="00240A98">
      <w:pPr>
        <w:ind w:left="-360"/>
        <w:jc w:val="center"/>
        <w:rPr>
          <w:b/>
        </w:rPr>
      </w:pPr>
    </w:p>
    <w:p w:rsidR="00240A98" w:rsidRDefault="00240A98" w:rsidP="00240A98">
      <w:pPr>
        <w:ind w:left="-360"/>
        <w:jc w:val="center"/>
        <w:rPr>
          <w:b/>
        </w:rPr>
      </w:pPr>
    </w:p>
    <w:p w:rsidR="00240A98" w:rsidRDefault="00240A98" w:rsidP="00240A98">
      <w:pPr>
        <w:ind w:left="-360"/>
        <w:jc w:val="center"/>
        <w:rPr>
          <w:b/>
        </w:rPr>
      </w:pPr>
    </w:p>
    <w:p w:rsidR="00240A98" w:rsidRDefault="00240A98" w:rsidP="00240A98">
      <w:pPr>
        <w:ind w:left="-360"/>
        <w:jc w:val="center"/>
        <w:rPr>
          <w:b/>
        </w:rPr>
      </w:pPr>
    </w:p>
    <w:p w:rsidR="00240A98" w:rsidRDefault="00240A98" w:rsidP="00240A98">
      <w:pPr>
        <w:ind w:left="-360"/>
        <w:jc w:val="center"/>
        <w:rPr>
          <w:b/>
        </w:rPr>
      </w:pPr>
    </w:p>
    <w:p w:rsidR="00240A98" w:rsidRDefault="00240A98" w:rsidP="00240A98">
      <w:pPr>
        <w:ind w:left="-360"/>
        <w:jc w:val="center"/>
        <w:rPr>
          <w:b/>
        </w:rPr>
      </w:pPr>
    </w:p>
    <w:p w:rsidR="00240A98" w:rsidRDefault="00240A98" w:rsidP="00240A98">
      <w:pPr>
        <w:ind w:left="-360"/>
        <w:jc w:val="center"/>
        <w:rPr>
          <w:b/>
        </w:rPr>
      </w:pPr>
    </w:p>
    <w:p w:rsidR="00240A98" w:rsidRPr="004C700B" w:rsidRDefault="00240A98" w:rsidP="00240A98">
      <w:pPr>
        <w:ind w:left="-360"/>
        <w:jc w:val="center"/>
        <w:rPr>
          <w:b/>
        </w:rPr>
      </w:pPr>
      <w:r w:rsidRPr="004C700B">
        <w:rPr>
          <w:b/>
        </w:rPr>
        <w:t>Бишкек – 201</w:t>
      </w:r>
      <w:r>
        <w:rPr>
          <w:b/>
        </w:rPr>
        <w:t>4</w:t>
      </w:r>
      <w:r w:rsidRPr="004C700B">
        <w:rPr>
          <w:b/>
        </w:rPr>
        <w:t xml:space="preserve"> год</w:t>
      </w:r>
    </w:p>
    <w:p w:rsidR="00240A98" w:rsidRPr="004C700B" w:rsidRDefault="00240A98" w:rsidP="00240A98">
      <w:pPr>
        <w:ind w:left="-360"/>
        <w:jc w:val="center"/>
        <w:rPr>
          <w:b/>
        </w:rPr>
      </w:pPr>
    </w:p>
    <w:p w:rsidR="00240A98" w:rsidRDefault="00240A98" w:rsidP="00240A98">
      <w:pPr>
        <w:ind w:left="-360"/>
        <w:jc w:val="center"/>
        <w:rPr>
          <w:b/>
        </w:rPr>
      </w:pPr>
    </w:p>
    <w:p w:rsidR="00240A98" w:rsidRDefault="00240A98" w:rsidP="00240A98">
      <w:pPr>
        <w:ind w:left="-360"/>
        <w:jc w:val="center"/>
        <w:rPr>
          <w:b/>
        </w:rPr>
      </w:pPr>
    </w:p>
    <w:p w:rsidR="00240A98" w:rsidRDefault="00240A98" w:rsidP="00240A98">
      <w:pPr>
        <w:ind w:left="-360"/>
        <w:jc w:val="center"/>
        <w:rPr>
          <w:b/>
        </w:rPr>
      </w:pPr>
    </w:p>
    <w:p w:rsidR="00240A98" w:rsidRPr="004C700B" w:rsidRDefault="00240A98" w:rsidP="00240A98">
      <w:pPr>
        <w:ind w:left="-360"/>
        <w:jc w:val="center"/>
        <w:rPr>
          <w:b/>
        </w:rPr>
      </w:pPr>
    </w:p>
    <w:p w:rsidR="00240A98" w:rsidRPr="004C700B" w:rsidRDefault="00240A98" w:rsidP="00240A98">
      <w:pPr>
        <w:ind w:left="-360"/>
        <w:jc w:val="center"/>
        <w:rPr>
          <w:b/>
        </w:rPr>
      </w:pPr>
    </w:p>
    <w:p w:rsidR="00240A98" w:rsidRPr="0000330C" w:rsidRDefault="00240A98" w:rsidP="00240A98">
      <w:pPr>
        <w:ind w:left="4678"/>
      </w:pPr>
      <w:r>
        <w:lastRenderedPageBreak/>
        <w:t>Утверждаю</w:t>
      </w:r>
    </w:p>
    <w:p w:rsidR="00240A98" w:rsidRPr="004C700B" w:rsidRDefault="00240A98" w:rsidP="00240A98">
      <w:pPr>
        <w:ind w:left="4678"/>
      </w:pPr>
      <w:r w:rsidRPr="004C700B">
        <w:t xml:space="preserve">Заместитель министра экономики </w:t>
      </w:r>
    </w:p>
    <w:p w:rsidR="00240A98" w:rsidRPr="004C700B" w:rsidRDefault="00240A98" w:rsidP="00240A98">
      <w:pPr>
        <w:ind w:left="4678"/>
      </w:pPr>
      <w:r w:rsidRPr="004C700B">
        <w:t>Кыргызской Республики</w:t>
      </w:r>
    </w:p>
    <w:p w:rsidR="00240A98" w:rsidRDefault="00240A98" w:rsidP="00240A98">
      <w:pPr>
        <w:ind w:left="4678"/>
      </w:pPr>
      <w:r w:rsidRPr="004C700B">
        <w:t xml:space="preserve">__________________ </w:t>
      </w:r>
      <w:r>
        <w:t>Д. Ибраев</w:t>
      </w:r>
    </w:p>
    <w:p w:rsidR="00240A98" w:rsidRPr="004C700B" w:rsidRDefault="00240A98" w:rsidP="00240A98">
      <w:pPr>
        <w:ind w:left="4678"/>
      </w:pPr>
      <w:r w:rsidRPr="004C700B">
        <w:t>(подпись)</w:t>
      </w:r>
    </w:p>
    <w:p w:rsidR="00240A98" w:rsidRPr="004C700B" w:rsidRDefault="00240A98" w:rsidP="00240A98">
      <w:pPr>
        <w:ind w:left="3970" w:firstLine="278"/>
      </w:pPr>
      <w:r>
        <w:t xml:space="preserve">       </w:t>
      </w:r>
      <w:r w:rsidRPr="004C700B">
        <w:t>«____»____________201</w:t>
      </w:r>
      <w:r>
        <w:t>4</w:t>
      </w:r>
      <w:r w:rsidRPr="004C700B">
        <w:t xml:space="preserve"> г.</w:t>
      </w:r>
    </w:p>
    <w:p w:rsidR="00240A98" w:rsidRDefault="00240A98" w:rsidP="00240A98">
      <w:pPr>
        <w:jc w:val="center"/>
        <w:rPr>
          <w:b/>
        </w:rPr>
      </w:pPr>
    </w:p>
    <w:p w:rsidR="00240A98" w:rsidRPr="004C700B" w:rsidRDefault="00240A98" w:rsidP="00240A98">
      <w:pPr>
        <w:jc w:val="center"/>
      </w:pPr>
      <w:r w:rsidRPr="004C700B">
        <w:rPr>
          <w:b/>
        </w:rPr>
        <w:t>Анализ регулятивного воздействия</w:t>
      </w:r>
    </w:p>
    <w:p w:rsidR="00240A98" w:rsidRPr="004C700B" w:rsidRDefault="00240A98" w:rsidP="00240A98">
      <w:pPr>
        <w:jc w:val="center"/>
      </w:pPr>
    </w:p>
    <w:p w:rsidR="00240A98" w:rsidRPr="00240A98" w:rsidRDefault="00240A98" w:rsidP="00240A98">
      <w:pPr>
        <w:ind w:left="-360" w:firstLine="360"/>
        <w:jc w:val="center"/>
      </w:pPr>
      <w:r w:rsidRPr="00240A98">
        <w:t>на проект Закона Кыргызской Республики «О денонсации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21 декабря 2003 года в городе Тегеран, и Протокола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от 3 ноября 2008 года в городе Бишкек»</w:t>
      </w:r>
    </w:p>
    <w:p w:rsidR="00240A98" w:rsidRPr="004C700B" w:rsidRDefault="00240A98" w:rsidP="00240A98">
      <w:pPr>
        <w:jc w:val="center"/>
      </w:pPr>
    </w:p>
    <w:p w:rsidR="00240A98" w:rsidRPr="004C700B" w:rsidRDefault="00240A98" w:rsidP="00240A98">
      <w:pPr>
        <w:ind w:firstLine="708"/>
        <w:jc w:val="both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6662"/>
      </w:tblGrid>
      <w:tr w:rsidR="00240A98" w:rsidRPr="004C700B" w:rsidTr="00C4720B">
        <w:tc>
          <w:tcPr>
            <w:tcW w:w="2802" w:type="dxa"/>
          </w:tcPr>
          <w:p w:rsidR="00240A98" w:rsidRPr="00B3202B" w:rsidRDefault="00240A98" w:rsidP="00C4720B">
            <w:pPr>
              <w:jc w:val="both"/>
            </w:pPr>
            <w:r w:rsidRPr="00B3202B">
              <w:t>Члены рабочей группы:</w:t>
            </w:r>
          </w:p>
          <w:p w:rsidR="00240A98" w:rsidRPr="00B3202B" w:rsidRDefault="00240A98" w:rsidP="00C4720B">
            <w:pPr>
              <w:jc w:val="both"/>
            </w:pPr>
          </w:p>
          <w:p w:rsidR="00240A98" w:rsidRPr="00B3202B" w:rsidRDefault="00240A98" w:rsidP="00C4720B">
            <w:pPr>
              <w:jc w:val="both"/>
            </w:pPr>
            <w:r w:rsidRPr="00B3202B">
              <w:t xml:space="preserve">Айдаралиев К. – </w:t>
            </w:r>
          </w:p>
          <w:p w:rsidR="00240A98" w:rsidRPr="00B3202B" w:rsidRDefault="00240A98" w:rsidP="00C4720B">
            <w:pPr>
              <w:jc w:val="both"/>
            </w:pPr>
          </w:p>
          <w:p w:rsidR="00240A98" w:rsidRPr="00B3202B" w:rsidRDefault="00240A98" w:rsidP="00C4720B">
            <w:pPr>
              <w:jc w:val="both"/>
            </w:pPr>
          </w:p>
          <w:p w:rsidR="00240A98" w:rsidRPr="00B3202B" w:rsidRDefault="00240A98" w:rsidP="00C4720B">
            <w:pPr>
              <w:jc w:val="both"/>
            </w:pPr>
            <w:r w:rsidRPr="00B3202B">
              <w:t xml:space="preserve">Бекташев Т. – </w:t>
            </w:r>
          </w:p>
          <w:p w:rsidR="00240A98" w:rsidRPr="00B3202B" w:rsidRDefault="00240A98" w:rsidP="00C4720B">
            <w:pPr>
              <w:jc w:val="both"/>
            </w:pPr>
          </w:p>
          <w:p w:rsidR="00240A98" w:rsidRPr="00B3202B" w:rsidRDefault="00240A98" w:rsidP="00C4720B">
            <w:pPr>
              <w:jc w:val="both"/>
            </w:pPr>
          </w:p>
        </w:tc>
        <w:tc>
          <w:tcPr>
            <w:tcW w:w="6662" w:type="dxa"/>
          </w:tcPr>
          <w:p w:rsidR="00240A98" w:rsidRPr="004C700B" w:rsidRDefault="00240A98" w:rsidP="00C4720B">
            <w:pPr>
              <w:jc w:val="both"/>
            </w:pPr>
          </w:p>
          <w:p w:rsidR="00240A98" w:rsidRPr="004C700B" w:rsidRDefault="00240A98" w:rsidP="00C4720B">
            <w:pPr>
              <w:jc w:val="both"/>
            </w:pPr>
          </w:p>
          <w:p w:rsidR="00240A98" w:rsidRDefault="00240A98" w:rsidP="00C4720B">
            <w:pPr>
              <w:jc w:val="both"/>
            </w:pPr>
            <w:r>
              <w:t>Начальник у</w:t>
            </w:r>
            <w:r w:rsidRPr="004C700B">
              <w:t>правления таможенной и налоговой политики Министерства экономики Кыргызской Республики</w:t>
            </w:r>
            <w:r>
              <w:t>;</w:t>
            </w:r>
          </w:p>
          <w:p w:rsidR="00240A98" w:rsidRDefault="00240A98" w:rsidP="00C4720B">
            <w:pPr>
              <w:jc w:val="both"/>
            </w:pPr>
          </w:p>
          <w:p w:rsidR="00240A98" w:rsidRDefault="00240A98" w:rsidP="00C4720B">
            <w:pPr>
              <w:jc w:val="both"/>
            </w:pPr>
            <w:r>
              <w:t>Начальник у</w:t>
            </w:r>
            <w:r w:rsidRPr="004C700B">
              <w:t>правления</w:t>
            </w:r>
            <w:r>
              <w:t xml:space="preserve"> </w:t>
            </w:r>
            <w:r w:rsidRPr="00AC1038">
              <w:t xml:space="preserve">торговой политики </w:t>
            </w:r>
            <w:r w:rsidRPr="004C700B">
              <w:t>Министерства экономики Кыргызской Республики</w:t>
            </w:r>
            <w:r>
              <w:t>;</w:t>
            </w:r>
          </w:p>
          <w:p w:rsidR="00240A98" w:rsidRPr="004C700B" w:rsidRDefault="00240A98" w:rsidP="00240A98">
            <w:pPr>
              <w:jc w:val="both"/>
              <w:rPr>
                <w:b/>
              </w:rPr>
            </w:pPr>
          </w:p>
        </w:tc>
      </w:tr>
      <w:tr w:rsidR="00240A98" w:rsidRPr="001760C3" w:rsidTr="00C4720B">
        <w:trPr>
          <w:trHeight w:val="5782"/>
        </w:trPr>
        <w:tc>
          <w:tcPr>
            <w:tcW w:w="2802" w:type="dxa"/>
          </w:tcPr>
          <w:p w:rsidR="00240A98" w:rsidRPr="001760C3" w:rsidRDefault="00240A98" w:rsidP="00C4720B">
            <w:pPr>
              <w:jc w:val="both"/>
            </w:pPr>
            <w:r w:rsidRPr="001760C3">
              <w:t>Кулмамбетов С. Д. -</w:t>
            </w:r>
          </w:p>
          <w:p w:rsidR="00240A98" w:rsidRPr="001760C3" w:rsidRDefault="00240A98" w:rsidP="00C4720B">
            <w:pPr>
              <w:jc w:val="both"/>
            </w:pPr>
          </w:p>
          <w:p w:rsidR="00240A98" w:rsidRPr="001760C3" w:rsidRDefault="00240A98" w:rsidP="00C4720B">
            <w:pPr>
              <w:jc w:val="both"/>
            </w:pPr>
          </w:p>
          <w:p w:rsidR="00240A98" w:rsidRPr="001760C3" w:rsidRDefault="00240A98" w:rsidP="00C4720B">
            <w:pPr>
              <w:jc w:val="both"/>
            </w:pPr>
          </w:p>
          <w:p w:rsidR="00240A98" w:rsidRPr="001760C3" w:rsidRDefault="00240A98" w:rsidP="00C4720B">
            <w:pPr>
              <w:jc w:val="both"/>
            </w:pPr>
            <w:r w:rsidRPr="001760C3">
              <w:t xml:space="preserve">Токтоналиева Б. - </w:t>
            </w:r>
          </w:p>
          <w:p w:rsidR="00240A98" w:rsidRPr="001760C3" w:rsidRDefault="00240A98" w:rsidP="00C4720B">
            <w:pPr>
              <w:jc w:val="both"/>
            </w:pPr>
          </w:p>
          <w:p w:rsidR="00240A98" w:rsidRPr="001760C3" w:rsidRDefault="00240A98" w:rsidP="00C4720B">
            <w:pPr>
              <w:jc w:val="both"/>
            </w:pPr>
          </w:p>
          <w:p w:rsidR="00240A98" w:rsidRPr="001760C3" w:rsidRDefault="00240A98" w:rsidP="00C4720B">
            <w:pPr>
              <w:jc w:val="both"/>
            </w:pPr>
          </w:p>
          <w:p w:rsidR="00240A98" w:rsidRPr="001760C3" w:rsidRDefault="00240A98" w:rsidP="00C4720B">
            <w:pPr>
              <w:jc w:val="both"/>
            </w:pPr>
            <w:r w:rsidRPr="001760C3">
              <w:t xml:space="preserve">Пак Е. В.- </w:t>
            </w:r>
          </w:p>
          <w:p w:rsidR="00240A98" w:rsidRPr="001760C3" w:rsidRDefault="00240A98" w:rsidP="00C4720B">
            <w:pPr>
              <w:jc w:val="both"/>
              <w:rPr>
                <w:b/>
              </w:rPr>
            </w:pPr>
          </w:p>
          <w:p w:rsidR="00240A98" w:rsidRPr="001760C3" w:rsidRDefault="00240A98" w:rsidP="00C4720B">
            <w:pPr>
              <w:jc w:val="both"/>
              <w:rPr>
                <w:b/>
              </w:rPr>
            </w:pPr>
          </w:p>
          <w:p w:rsidR="00240A98" w:rsidRPr="001760C3" w:rsidRDefault="00240A98" w:rsidP="00C4720B">
            <w:pPr>
              <w:jc w:val="both"/>
              <w:rPr>
                <w:b/>
              </w:rPr>
            </w:pPr>
          </w:p>
          <w:p w:rsidR="00240A98" w:rsidRPr="001760C3" w:rsidRDefault="00240A98" w:rsidP="00C4720B">
            <w:pPr>
              <w:jc w:val="both"/>
              <w:rPr>
                <w:b/>
              </w:rPr>
            </w:pPr>
          </w:p>
          <w:p w:rsidR="00240A98" w:rsidRPr="001760C3" w:rsidRDefault="00240A98" w:rsidP="00C4720B">
            <w:pPr>
              <w:jc w:val="both"/>
            </w:pPr>
            <w:r w:rsidRPr="001760C3">
              <w:t xml:space="preserve">Шаршенова К. - </w:t>
            </w:r>
          </w:p>
          <w:p w:rsidR="00240A98" w:rsidRPr="001760C3" w:rsidRDefault="00240A98" w:rsidP="00C4720B">
            <w:pPr>
              <w:jc w:val="both"/>
            </w:pPr>
          </w:p>
          <w:p w:rsidR="00240A98" w:rsidRPr="001760C3" w:rsidRDefault="00240A98" w:rsidP="00C4720B">
            <w:pPr>
              <w:jc w:val="both"/>
            </w:pPr>
          </w:p>
          <w:p w:rsidR="00240A98" w:rsidRPr="00EF506F" w:rsidRDefault="00240A98" w:rsidP="00C4720B">
            <w:pPr>
              <w:jc w:val="both"/>
            </w:pPr>
          </w:p>
          <w:p w:rsidR="00EF506F" w:rsidRPr="00EF506F" w:rsidRDefault="00EF506F" w:rsidP="00C4720B">
            <w:pPr>
              <w:jc w:val="both"/>
            </w:pPr>
          </w:p>
          <w:p w:rsidR="00EF506F" w:rsidRPr="00EF506F" w:rsidRDefault="00EF506F" w:rsidP="00C4720B">
            <w:pPr>
              <w:jc w:val="both"/>
            </w:pPr>
            <w:r>
              <w:t>Гелетюк Д.И.-</w:t>
            </w:r>
          </w:p>
        </w:tc>
        <w:tc>
          <w:tcPr>
            <w:tcW w:w="6662" w:type="dxa"/>
          </w:tcPr>
          <w:p w:rsidR="00240A98" w:rsidRPr="001760C3" w:rsidRDefault="00240A98" w:rsidP="00C4720B">
            <w:pPr>
              <w:jc w:val="both"/>
            </w:pPr>
            <w:r w:rsidRPr="001760C3">
              <w:t>Заведующий отделом таможенной политики Управления таможенной и налоговой политики Министерства экономики Кыргызской Республики;</w:t>
            </w:r>
          </w:p>
          <w:p w:rsidR="00240A98" w:rsidRPr="001760C3" w:rsidRDefault="00240A98" w:rsidP="00C4720B">
            <w:pPr>
              <w:jc w:val="both"/>
            </w:pPr>
          </w:p>
          <w:p w:rsidR="00240A98" w:rsidRPr="001760C3" w:rsidRDefault="00240A98" w:rsidP="00C4720B">
            <w:pPr>
              <w:jc w:val="both"/>
            </w:pPr>
            <w:r w:rsidRPr="001760C3">
              <w:t>Заведующий отделом нетарифного регулирования и экспортного контроля Управления торговой политики Министерства экономики Кыргызской Республики;</w:t>
            </w:r>
          </w:p>
          <w:p w:rsidR="00240A98" w:rsidRPr="001760C3" w:rsidRDefault="00240A98" w:rsidP="00C4720B">
            <w:pPr>
              <w:jc w:val="both"/>
            </w:pPr>
          </w:p>
          <w:p w:rsidR="00240A98" w:rsidRPr="001760C3" w:rsidRDefault="00240A98" w:rsidP="00C4720B">
            <w:pPr>
              <w:jc w:val="both"/>
            </w:pPr>
            <w:r w:rsidRPr="001760C3">
              <w:t>Старший инспектор управления метрологии таможенных процедур главного управления организации таможенного дела Государственной таможенной службы при Правительстве Кыргызской Республики;</w:t>
            </w:r>
          </w:p>
          <w:p w:rsidR="00240A98" w:rsidRPr="001760C3" w:rsidRDefault="00240A98" w:rsidP="00C4720B">
            <w:pPr>
              <w:jc w:val="both"/>
            </w:pPr>
          </w:p>
          <w:p w:rsidR="00240A98" w:rsidRDefault="00240A98" w:rsidP="00C4720B">
            <w:pPr>
              <w:jc w:val="both"/>
            </w:pPr>
            <w:r w:rsidRPr="001760C3">
              <w:t>Ведущий специалист отдела правовой поддержки и экспертизы управления правовой поддержки, экспертизы и кадровой работы Министерства экономики Кыргызской Республики;</w:t>
            </w:r>
          </w:p>
          <w:p w:rsidR="00EF506F" w:rsidRDefault="00EF506F" w:rsidP="00C4720B">
            <w:pPr>
              <w:jc w:val="both"/>
            </w:pPr>
          </w:p>
          <w:p w:rsidR="00EF506F" w:rsidRDefault="00EF506F" w:rsidP="00C4720B">
            <w:pPr>
              <w:jc w:val="both"/>
            </w:pPr>
          </w:p>
          <w:p w:rsidR="00EF506F" w:rsidRPr="001760C3" w:rsidRDefault="00EF506F" w:rsidP="00C4720B">
            <w:pPr>
              <w:jc w:val="both"/>
            </w:pPr>
            <w:r>
              <w:t>Член Ассоциации таможенных брокеров</w:t>
            </w:r>
          </w:p>
        </w:tc>
      </w:tr>
    </w:tbl>
    <w:p w:rsidR="00240A98" w:rsidRPr="001760C3" w:rsidRDefault="00240A98" w:rsidP="00240A98">
      <w:pPr>
        <w:ind w:left="708"/>
        <w:jc w:val="both"/>
        <w:rPr>
          <w:b/>
        </w:rPr>
      </w:pPr>
    </w:p>
    <w:p w:rsidR="00240A98" w:rsidRPr="001760C3" w:rsidRDefault="00240A98" w:rsidP="00240A98">
      <w:pPr>
        <w:ind w:left="708"/>
        <w:jc w:val="both"/>
        <w:rPr>
          <w:b/>
        </w:rPr>
      </w:pPr>
      <w:r w:rsidRPr="001760C3">
        <w:rPr>
          <w:b/>
        </w:rPr>
        <w:t>Контактные данные ответственных лиц</w:t>
      </w:r>
    </w:p>
    <w:p w:rsidR="00240A98" w:rsidRPr="001760C3" w:rsidRDefault="00240A98" w:rsidP="00240A98">
      <w:pPr>
        <w:ind w:left="708"/>
        <w:jc w:val="both"/>
      </w:pPr>
      <w:r w:rsidRPr="001760C3">
        <w:t>адрес: г.Бишкек, проспект Чуй, 106, 2 этаж, 225 каб.</w:t>
      </w:r>
    </w:p>
    <w:p w:rsidR="00240A98" w:rsidRPr="001760C3" w:rsidRDefault="00240A98" w:rsidP="00240A98">
      <w:pPr>
        <w:ind w:left="708"/>
        <w:jc w:val="both"/>
      </w:pPr>
      <w:r w:rsidRPr="001760C3">
        <w:t>Тел.: 620535(203) Кулмамбетов С.</w:t>
      </w:r>
    </w:p>
    <w:p w:rsidR="00240A98" w:rsidRPr="001760C3" w:rsidRDefault="00240A98" w:rsidP="00240A98">
      <w:pPr>
        <w:ind w:left="708"/>
        <w:jc w:val="both"/>
        <w:rPr>
          <w:lang w:val="ky-KG"/>
        </w:rPr>
      </w:pPr>
      <w:r w:rsidRPr="001760C3">
        <w:rPr>
          <w:lang w:val="ky-KG"/>
        </w:rPr>
        <w:t xml:space="preserve">адрес: г.Бишкек, проспект Чуй, 106, 3 этаж, </w:t>
      </w:r>
    </w:p>
    <w:p w:rsidR="00240A98" w:rsidRPr="001760C3" w:rsidRDefault="00240A98" w:rsidP="00240A98">
      <w:pPr>
        <w:ind w:left="708"/>
        <w:jc w:val="both"/>
      </w:pPr>
      <w:r w:rsidRPr="001760C3">
        <w:rPr>
          <w:lang w:val="ky-KG"/>
        </w:rPr>
        <w:t xml:space="preserve">319 каб.  Тел.: 620535(155) </w:t>
      </w:r>
      <w:r w:rsidRPr="001760C3">
        <w:t>Токтоналиева Б</w:t>
      </w:r>
      <w:r w:rsidRPr="001760C3">
        <w:rPr>
          <w:lang w:val="ky-KG"/>
        </w:rPr>
        <w:t>.</w:t>
      </w:r>
    </w:p>
    <w:p w:rsidR="00240A98" w:rsidRDefault="00240A98" w:rsidP="00240A98">
      <w:pPr>
        <w:ind w:firstLine="708"/>
        <w:jc w:val="both"/>
        <w:rPr>
          <w:b/>
        </w:rPr>
      </w:pPr>
    </w:p>
    <w:p w:rsidR="00240A98" w:rsidRDefault="00240A98" w:rsidP="00240A98">
      <w:pPr>
        <w:ind w:firstLine="708"/>
        <w:jc w:val="both"/>
      </w:pPr>
      <w:r>
        <w:rPr>
          <w:b/>
        </w:rPr>
        <w:t>О</w:t>
      </w:r>
      <w:r w:rsidRPr="001760C3">
        <w:rPr>
          <w:b/>
        </w:rPr>
        <w:t>снование для разработки</w:t>
      </w:r>
      <w:r w:rsidRPr="001760C3">
        <w:t>:</w:t>
      </w:r>
    </w:p>
    <w:p w:rsidR="004235E4" w:rsidRDefault="004235E4" w:rsidP="00240A98">
      <w:pPr>
        <w:ind w:firstLine="708"/>
        <w:jc w:val="both"/>
      </w:pPr>
    </w:p>
    <w:p w:rsidR="004235E4" w:rsidRDefault="004235E4" w:rsidP="004235E4">
      <w:pPr>
        <w:ind w:firstLine="709"/>
        <w:jc w:val="both"/>
      </w:pPr>
      <w:r>
        <w:t>П</w:t>
      </w:r>
      <w:r w:rsidRPr="00240A98">
        <w:t>роект Закона Кыргызской Республики «О денонсации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21 декабря 2003 года в городе Тегеран, и Протокола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от 3 ноября 2008 года в городе Бишкек»</w:t>
      </w:r>
      <w:r>
        <w:t xml:space="preserve"> разработан в реализацию </w:t>
      </w:r>
      <w:r w:rsidRPr="00D71DD8">
        <w:t xml:space="preserve"> Дорожной карт</w:t>
      </w:r>
      <w:r>
        <w:t>ы</w:t>
      </w:r>
      <w:r w:rsidRPr="00D71DD8">
        <w:t xml:space="preserve"> по присоединению Кыргызской Республики к Таможенному союзу Республики Беларусь, Республики Казахстан и Российской Федерации, подписанной 29 мая текущего года в г. Астана.</w:t>
      </w:r>
    </w:p>
    <w:p w:rsidR="00240A98" w:rsidRPr="001760C3" w:rsidRDefault="00240A98" w:rsidP="00240A98">
      <w:pPr>
        <w:ind w:left="-360" w:firstLine="1068"/>
        <w:jc w:val="both"/>
      </w:pPr>
    </w:p>
    <w:p w:rsidR="00240A98" w:rsidRPr="001760C3" w:rsidRDefault="00240A98" w:rsidP="00240A98">
      <w:pPr>
        <w:ind w:left="-360" w:firstLine="1068"/>
        <w:jc w:val="both"/>
        <w:rPr>
          <w:rStyle w:val="a8"/>
          <w:rFonts w:eastAsia="Gulim"/>
        </w:rPr>
      </w:pPr>
      <w:r w:rsidRPr="001760C3">
        <w:rPr>
          <w:b/>
        </w:rPr>
        <w:t>Время разработки:</w:t>
      </w:r>
      <w:r w:rsidRPr="001760C3">
        <w:t xml:space="preserve"> </w:t>
      </w:r>
      <w:r>
        <w:rPr>
          <w:rStyle w:val="1"/>
        </w:rPr>
        <w:t xml:space="preserve">июль-август 2014 </w:t>
      </w:r>
      <w:r w:rsidRPr="001760C3">
        <w:rPr>
          <w:rStyle w:val="1"/>
        </w:rPr>
        <w:t>года.</w:t>
      </w:r>
      <w:r w:rsidRPr="001760C3">
        <w:rPr>
          <w:rStyle w:val="a8"/>
          <w:rFonts w:eastAsia="Gulim"/>
        </w:rPr>
        <w:t xml:space="preserve"> </w:t>
      </w:r>
    </w:p>
    <w:p w:rsidR="00240A98" w:rsidRPr="001760C3" w:rsidRDefault="00240A98" w:rsidP="00240A98">
      <w:pPr>
        <w:ind w:left="-360" w:firstLine="1068"/>
        <w:jc w:val="both"/>
      </w:pPr>
    </w:p>
    <w:p w:rsidR="00240A98" w:rsidRPr="001760C3" w:rsidRDefault="00240A98" w:rsidP="00240A98">
      <w:pPr>
        <w:pStyle w:val="a5"/>
        <w:numPr>
          <w:ilvl w:val="0"/>
          <w:numId w:val="2"/>
        </w:numPr>
        <w:jc w:val="both"/>
        <w:rPr>
          <w:b/>
        </w:rPr>
      </w:pPr>
      <w:r w:rsidRPr="001760C3">
        <w:rPr>
          <w:b/>
        </w:rPr>
        <w:t>Описание проблемы</w:t>
      </w:r>
    </w:p>
    <w:p w:rsidR="00240A98" w:rsidRPr="001760C3" w:rsidRDefault="00240A98" w:rsidP="00240A98">
      <w:pPr>
        <w:pStyle w:val="a5"/>
        <w:ind w:left="1428"/>
        <w:jc w:val="both"/>
        <w:rPr>
          <w:b/>
        </w:rPr>
      </w:pPr>
    </w:p>
    <w:p w:rsidR="00240A98" w:rsidRPr="00D71DD8" w:rsidRDefault="00FE5388" w:rsidP="00240A98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ab/>
      </w:r>
      <w:r w:rsidR="00240A98" w:rsidRPr="00D71DD8">
        <w:t>В соответствии с Протоколом от 3 ноября 2008 года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ратифицированным Законом КР от 29 мая 2009 года N 177 согласован перечень товаров, по которым предоставлены взаимные преференции во взаимной торговле.</w:t>
      </w:r>
    </w:p>
    <w:p w:rsidR="00240A98" w:rsidRPr="00D71DD8" w:rsidRDefault="00240A98" w:rsidP="00240A98">
      <w:pPr>
        <w:ind w:firstLine="567"/>
        <w:contextualSpacing/>
        <w:jc w:val="both"/>
      </w:pPr>
      <w:r>
        <w:t>Вместе с тем к</w:t>
      </w:r>
      <w:r w:rsidRPr="00D71DD8">
        <w:t xml:space="preserve"> моменту присоединения к Таможенному союзу Кыргызская Республика должна изменить режим предоставления преференций в рамках двусторонних договоренностей Кыргызской Республики с третьими странами в соответствии нормативно-правовой базой Таможенного союза.</w:t>
      </w:r>
    </w:p>
    <w:p w:rsidR="00240A98" w:rsidRDefault="00240A98" w:rsidP="00240A98">
      <w:pPr>
        <w:ind w:firstLine="567"/>
        <w:contextualSpacing/>
        <w:jc w:val="both"/>
      </w:pPr>
      <w:r w:rsidRPr="00D71DD8">
        <w:t>Данное мероприятие зафиксировано в Дорожной карте по присоединению Кыргызской Республики к Таможенному союзу Республики Беларусь, Республики Казахстан и Российской Федерации, подписанной 29 мая текущего года в г. Астана.</w:t>
      </w:r>
    </w:p>
    <w:p w:rsidR="00240A98" w:rsidRDefault="00240A98" w:rsidP="00240A98">
      <w:pPr>
        <w:ind w:firstLine="567"/>
        <w:contextualSpacing/>
        <w:jc w:val="both"/>
      </w:pPr>
      <w:r>
        <w:t xml:space="preserve">Предоставление тарифных преференций в Таможенном союзе регулируются </w:t>
      </w:r>
      <w:r w:rsidRPr="00D71DD8">
        <w:t>Соглашение</w:t>
      </w:r>
      <w:r>
        <w:t>м</w:t>
      </w:r>
      <w:r w:rsidRPr="00D71DD8">
        <w:t xml:space="preserve"> о едином таможенно-тарифном регулировании от 25 января 2008 года </w:t>
      </w:r>
      <w:r>
        <w:t xml:space="preserve">и </w:t>
      </w:r>
      <w:r w:rsidRPr="00D71DD8">
        <w:t>Протокол</w:t>
      </w:r>
      <w:r>
        <w:t>ом</w:t>
      </w:r>
      <w:r w:rsidRPr="00D71DD8">
        <w:t xml:space="preserve"> о единой системе тарифных преференций таможенного союза от 12 декабря 2008 года</w:t>
      </w:r>
      <w:r>
        <w:t>.</w:t>
      </w:r>
    </w:p>
    <w:p w:rsidR="00240A98" w:rsidRPr="00D71DD8" w:rsidRDefault="00240A98" w:rsidP="00240A98">
      <w:pPr>
        <w:ind w:firstLine="567"/>
        <w:contextualSpacing/>
        <w:jc w:val="both"/>
      </w:pPr>
      <w:r>
        <w:t xml:space="preserve">Согласно указанных документов в отношении товаров, </w:t>
      </w:r>
      <w:r w:rsidRPr="00D71DD8">
        <w:t>происходящих из развивающихся стран – пользователей единой системы тарифных преференций Таможенного союза и ввозимых на единую таможенную территорию Таможенного союза, включенных в соответствующий перечень, применяются ставки ввозных таможенных пошлин в размере 75% от ставок ввозных таможенных пошлин Единого таможенного тарифа Таможенного союза</w:t>
      </w:r>
      <w:r>
        <w:t xml:space="preserve">. </w:t>
      </w:r>
      <w:r w:rsidRPr="00D71DD8">
        <w:t xml:space="preserve">Иран входит в перечень развивающихся стран – пользователей системы тарифных преференций Таможенного союза. </w:t>
      </w:r>
    </w:p>
    <w:p w:rsidR="00240A98" w:rsidRDefault="00240A98" w:rsidP="00FE5388">
      <w:pPr>
        <w:jc w:val="both"/>
      </w:pPr>
      <w:r>
        <w:tab/>
      </w:r>
    </w:p>
    <w:p w:rsidR="00240A98" w:rsidRPr="001760C3" w:rsidRDefault="00240A98" w:rsidP="00240A98">
      <w:pPr>
        <w:ind w:left="-360" w:firstLine="1068"/>
        <w:jc w:val="both"/>
      </w:pPr>
    </w:p>
    <w:p w:rsidR="00240A98" w:rsidRPr="001760C3" w:rsidRDefault="00240A98" w:rsidP="00240A9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rPr>
          <w:b/>
        </w:rPr>
      </w:pPr>
      <w:r w:rsidRPr="001760C3">
        <w:rPr>
          <w:b/>
        </w:rPr>
        <w:t xml:space="preserve">Причины принятия: </w:t>
      </w:r>
    </w:p>
    <w:p w:rsidR="00240A98" w:rsidRPr="001760C3" w:rsidRDefault="00240A98" w:rsidP="00240A98">
      <w:pPr>
        <w:widowControl w:val="0"/>
        <w:autoSpaceDE w:val="0"/>
        <w:autoSpaceDN w:val="0"/>
        <w:adjustRightInd w:val="0"/>
      </w:pPr>
    </w:p>
    <w:p w:rsidR="00EA6218" w:rsidRDefault="00EA6218" w:rsidP="00EA6218">
      <w:pPr>
        <w:pStyle w:val="a5"/>
        <w:ind w:left="0" w:firstLine="709"/>
        <w:jc w:val="both"/>
      </w:pPr>
      <w:r>
        <w:t xml:space="preserve">Необходимость гармонизации законодательства Кыргызской Республики регулирующего </w:t>
      </w:r>
      <w:r w:rsidRPr="00D71DD8">
        <w:t>режим предоставления преференций в рамках двусторонних договоренностей Кыргызской Республики с третьими странами в соответстви</w:t>
      </w:r>
      <w:r>
        <w:t>е</w:t>
      </w:r>
      <w:r w:rsidRPr="00D71DD8">
        <w:t xml:space="preserve"> нормативно-правовой базой Таможенного союза</w:t>
      </w:r>
      <w:r>
        <w:t xml:space="preserve"> в данной сфере</w:t>
      </w:r>
      <w:r w:rsidRPr="00D71DD8">
        <w:t>.</w:t>
      </w:r>
    </w:p>
    <w:p w:rsidR="00EA6218" w:rsidRDefault="00EA6218" w:rsidP="00EA6218">
      <w:pPr>
        <w:pStyle w:val="a5"/>
        <w:ind w:left="0" w:firstLine="709"/>
        <w:jc w:val="both"/>
      </w:pPr>
    </w:p>
    <w:p w:rsidR="00EA6218" w:rsidRPr="00D71DD8" w:rsidRDefault="00EA6218" w:rsidP="00EA6218">
      <w:pPr>
        <w:pStyle w:val="a5"/>
        <w:ind w:left="0" w:firstLine="709"/>
        <w:jc w:val="both"/>
      </w:pPr>
    </w:p>
    <w:p w:rsidR="00240A98" w:rsidRPr="001760C3" w:rsidRDefault="00240A98" w:rsidP="00240A9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rPr>
          <w:b/>
        </w:rPr>
      </w:pPr>
      <w:r w:rsidRPr="001760C3">
        <w:rPr>
          <w:b/>
        </w:rPr>
        <w:t>Цели и задачи</w:t>
      </w:r>
    </w:p>
    <w:p w:rsidR="00240A98" w:rsidRPr="001760C3" w:rsidRDefault="00240A98" w:rsidP="00240A98">
      <w:pPr>
        <w:ind w:firstLine="708"/>
        <w:jc w:val="both"/>
        <w:rPr>
          <w:color w:val="000000" w:themeColor="text1"/>
        </w:rPr>
      </w:pPr>
    </w:p>
    <w:p w:rsidR="00240A98" w:rsidRPr="001760C3" w:rsidRDefault="00C41641" w:rsidP="00240A98">
      <w:pPr>
        <w:ind w:firstLine="720"/>
        <w:jc w:val="both"/>
      </w:pPr>
      <w:r>
        <w:t>Ц</w:t>
      </w:r>
      <w:r w:rsidR="00240A98" w:rsidRPr="001760C3">
        <w:t>елью данного проекта постановления является:</w:t>
      </w:r>
    </w:p>
    <w:p w:rsidR="004235E4" w:rsidRDefault="004235E4" w:rsidP="004235E4">
      <w:pPr>
        <w:ind w:firstLine="567"/>
        <w:contextualSpacing/>
        <w:jc w:val="both"/>
      </w:pPr>
      <w:r w:rsidRPr="004235E4">
        <w:t>Обеспечение выполнение Кыргызской Республикой</w:t>
      </w:r>
      <w:r>
        <w:t xml:space="preserve"> обязательств, вытекающих из участия Кыргызской Республики в </w:t>
      </w:r>
      <w:r w:rsidRPr="004235E4">
        <w:t xml:space="preserve"> </w:t>
      </w:r>
      <w:r w:rsidRPr="00D71DD8">
        <w:t xml:space="preserve">Соглашение о едином таможенно-тарифном регулировании от 25 января 2008 года </w:t>
      </w:r>
      <w:r>
        <w:t xml:space="preserve">и </w:t>
      </w:r>
      <w:r w:rsidRPr="00D71DD8">
        <w:t>Протокол</w:t>
      </w:r>
      <w:r>
        <w:t>е</w:t>
      </w:r>
      <w:r w:rsidRPr="00D71DD8">
        <w:t xml:space="preserve"> о единой системе тарифных преференций таможенного союза от 12 декабря 2008 года</w:t>
      </w:r>
      <w:r>
        <w:t>.</w:t>
      </w:r>
    </w:p>
    <w:p w:rsidR="00240A98" w:rsidRPr="004235E4" w:rsidRDefault="00240A98" w:rsidP="00240A98">
      <w:pPr>
        <w:pStyle w:val="a5"/>
        <w:tabs>
          <w:tab w:val="left" w:pos="993"/>
        </w:tabs>
        <w:ind w:left="0" w:firstLine="709"/>
        <w:jc w:val="both"/>
      </w:pPr>
    </w:p>
    <w:p w:rsidR="00240A98" w:rsidRDefault="00240A98" w:rsidP="00240A98">
      <w:pPr>
        <w:pStyle w:val="a5"/>
        <w:numPr>
          <w:ilvl w:val="0"/>
          <w:numId w:val="2"/>
        </w:numPr>
        <w:autoSpaceDE w:val="0"/>
        <w:autoSpaceDN w:val="0"/>
        <w:adjustRightInd w:val="0"/>
        <w:rPr>
          <w:rFonts w:eastAsia="Calibri"/>
          <w:b/>
          <w:lang w:eastAsia="en-US"/>
        </w:rPr>
      </w:pPr>
      <w:r w:rsidRPr="001760C3">
        <w:rPr>
          <w:rFonts w:eastAsia="Calibri"/>
          <w:b/>
          <w:lang w:eastAsia="en-US"/>
        </w:rPr>
        <w:t>Правовой анализ</w:t>
      </w:r>
    </w:p>
    <w:p w:rsidR="009F0ACF" w:rsidRPr="001760C3" w:rsidRDefault="009F0ACF" w:rsidP="009F0ACF">
      <w:pPr>
        <w:pStyle w:val="a5"/>
        <w:autoSpaceDE w:val="0"/>
        <w:autoSpaceDN w:val="0"/>
        <w:adjustRightInd w:val="0"/>
        <w:ind w:left="1428"/>
        <w:rPr>
          <w:rFonts w:eastAsia="Calibri"/>
          <w:b/>
          <w:lang w:eastAsia="en-US"/>
        </w:rPr>
      </w:pPr>
    </w:p>
    <w:p w:rsidR="00240A98" w:rsidRDefault="004235E4" w:rsidP="00240A98">
      <w:pPr>
        <w:ind w:left="-360" w:firstLine="1068"/>
        <w:jc w:val="both"/>
      </w:pPr>
      <w:r>
        <w:t>П</w:t>
      </w:r>
      <w:r w:rsidRPr="00240A98">
        <w:t>роект Закона Кыргызской Республики «О денонсации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21 декабря 2003 года в городе Тегеран, и Протокола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от 3 ноября 2008 года в городе Бишкек»</w:t>
      </w:r>
      <w:r>
        <w:t xml:space="preserve"> разработан на основании:</w:t>
      </w:r>
    </w:p>
    <w:p w:rsidR="004235E4" w:rsidRPr="001760C3" w:rsidRDefault="004235E4" w:rsidP="00240A98">
      <w:pPr>
        <w:ind w:left="-360" w:firstLine="1068"/>
        <w:jc w:val="both"/>
      </w:pPr>
    </w:p>
    <w:p w:rsidR="00240A98" w:rsidRPr="001760C3" w:rsidRDefault="00240A98" w:rsidP="00240A98">
      <w:pPr>
        <w:pStyle w:val="a5"/>
        <w:numPr>
          <w:ilvl w:val="3"/>
          <w:numId w:val="3"/>
        </w:numPr>
        <w:ind w:left="1134" w:hanging="425"/>
      </w:pPr>
      <w:r w:rsidRPr="001760C3">
        <w:t>Конституция Кыргызской Республики;</w:t>
      </w:r>
    </w:p>
    <w:p w:rsidR="00240A98" w:rsidRPr="001760C3" w:rsidRDefault="00240A98" w:rsidP="00240A98">
      <w:pPr>
        <w:pStyle w:val="a5"/>
        <w:widowControl w:val="0"/>
        <w:numPr>
          <w:ilvl w:val="3"/>
          <w:numId w:val="3"/>
        </w:numPr>
        <w:autoSpaceDE w:val="0"/>
        <w:autoSpaceDN w:val="0"/>
        <w:adjustRightInd w:val="0"/>
        <w:ind w:left="1134" w:hanging="425"/>
      </w:pPr>
      <w:r w:rsidRPr="001760C3">
        <w:t>Таможенный кодекс Кыргызской Республики;</w:t>
      </w:r>
    </w:p>
    <w:p w:rsidR="00240A98" w:rsidRPr="001760C3" w:rsidRDefault="00240A98" w:rsidP="00240A98">
      <w:pPr>
        <w:pStyle w:val="a5"/>
        <w:widowControl w:val="0"/>
        <w:numPr>
          <w:ilvl w:val="3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760C3">
        <w:t xml:space="preserve">Закон Кыргызской Республики «О нормативных правовых актах Кыргызской Республики; </w:t>
      </w:r>
    </w:p>
    <w:p w:rsidR="00240A98" w:rsidRDefault="00240A98" w:rsidP="00240A98">
      <w:pPr>
        <w:pStyle w:val="a5"/>
        <w:widowControl w:val="0"/>
        <w:numPr>
          <w:ilvl w:val="3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760C3">
        <w:t>Закон Кыргызской Республики «О таможенном тарифе Кыргызской Республики»;</w:t>
      </w:r>
    </w:p>
    <w:p w:rsidR="00A470D3" w:rsidRPr="001760C3" w:rsidRDefault="00A470D3" w:rsidP="00240A98">
      <w:pPr>
        <w:pStyle w:val="a5"/>
        <w:widowControl w:val="0"/>
        <w:numPr>
          <w:ilvl w:val="3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t xml:space="preserve">Закона Кыргызской Республики «О международных договорах Кыргызской Республики». </w:t>
      </w:r>
    </w:p>
    <w:p w:rsidR="00240A98" w:rsidRPr="001760C3" w:rsidRDefault="00A470D3" w:rsidP="00240A98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>
        <w:rPr>
          <w:rFonts w:eastAsia="Calibri"/>
        </w:rPr>
        <w:t>Д</w:t>
      </w:r>
      <w:r w:rsidR="00240A98" w:rsidRPr="001760C3">
        <w:rPr>
          <w:rFonts w:eastAsia="Calibri"/>
        </w:rPr>
        <w:t>анный проект не противоречит законодательству Кыргызской Республики.</w:t>
      </w:r>
      <w:r>
        <w:rPr>
          <w:rFonts w:eastAsia="Calibri"/>
        </w:rPr>
        <w:t xml:space="preserve"> Согласно статье 37 </w:t>
      </w:r>
      <w:r>
        <w:t>Закона Кыргызской Республики «О международных договорах Кыргызской Республики» возможно в соответствии с нормами международного права</w:t>
      </w:r>
      <w:r w:rsidRPr="00A470D3">
        <w:t xml:space="preserve"> </w:t>
      </w:r>
      <w:r>
        <w:t>приостановление или денонсация (прекращение, выход из) международного договора Кыргызской Республики.</w:t>
      </w:r>
    </w:p>
    <w:p w:rsidR="00B15133" w:rsidRDefault="00A470D3" w:rsidP="00A470D3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470D3">
        <w:rPr>
          <w:rFonts w:ascii="Times New Roman" w:hAnsi="Times New Roman" w:cs="Times New Roman"/>
          <w:sz w:val="24"/>
          <w:szCs w:val="24"/>
        </w:rPr>
        <w:t xml:space="preserve">Согласно статье 38 упомянутого Закона предложения о приостановлении действия или денонсации (прекращении, выходе из) международного договора Кыргызской Республики,  вносятся Правительству заинтересованными министерствами, государственными комитетами и административными ведомствами, а также иными соответствующими государственными органами Кыргызской Республики, в компетенцию которых входят вопросы, регулируемые такими международными договорами. </w:t>
      </w:r>
    </w:p>
    <w:p w:rsidR="00A470D3" w:rsidRPr="00A470D3" w:rsidRDefault="00A470D3" w:rsidP="00A470D3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470D3">
        <w:rPr>
          <w:rFonts w:ascii="Times New Roman" w:hAnsi="Times New Roman" w:cs="Times New Roman"/>
          <w:sz w:val="24"/>
          <w:szCs w:val="24"/>
        </w:rPr>
        <w:t>Предложения о приостановлении действия или денонсации (прекращении, выходе из) международного</w:t>
      </w:r>
      <w:r w:rsidR="009F0ACF">
        <w:rPr>
          <w:rFonts w:ascii="Times New Roman" w:hAnsi="Times New Roman" w:cs="Times New Roman"/>
          <w:sz w:val="24"/>
          <w:szCs w:val="24"/>
        </w:rPr>
        <w:t xml:space="preserve"> договора Кыргызской Республики</w:t>
      </w:r>
      <w:r w:rsidRPr="00A470D3">
        <w:rPr>
          <w:rFonts w:ascii="Times New Roman" w:hAnsi="Times New Roman" w:cs="Times New Roman"/>
          <w:sz w:val="24"/>
          <w:szCs w:val="24"/>
        </w:rPr>
        <w:t>, после их одобрения Правительством вносятся им в Жогорку Кенеш в соответствии с нормативными правовыми актами Кыргызской Республики.</w:t>
      </w:r>
    </w:p>
    <w:p w:rsidR="00240A98" w:rsidRPr="001760C3" w:rsidRDefault="00240A98" w:rsidP="00240A98">
      <w:pPr>
        <w:autoSpaceDE w:val="0"/>
        <w:autoSpaceDN w:val="0"/>
        <w:adjustRightInd w:val="0"/>
        <w:ind w:firstLine="708"/>
        <w:rPr>
          <w:b/>
        </w:rPr>
      </w:pPr>
    </w:p>
    <w:p w:rsidR="00240A98" w:rsidRPr="001760C3" w:rsidRDefault="00240A98" w:rsidP="00240A98">
      <w:pPr>
        <w:autoSpaceDE w:val="0"/>
        <w:autoSpaceDN w:val="0"/>
        <w:adjustRightInd w:val="0"/>
        <w:ind w:firstLine="708"/>
        <w:rPr>
          <w:b/>
        </w:rPr>
      </w:pPr>
      <w:r w:rsidRPr="001760C3">
        <w:rPr>
          <w:b/>
          <w:lang w:val="en-US"/>
        </w:rPr>
        <w:t>V</w:t>
      </w:r>
      <w:r w:rsidRPr="001760C3">
        <w:rPr>
          <w:b/>
        </w:rPr>
        <w:t>. Экономический анализ</w:t>
      </w:r>
    </w:p>
    <w:p w:rsidR="00240A98" w:rsidRPr="00A470D3" w:rsidRDefault="00240A98" w:rsidP="00240A98">
      <w:pPr>
        <w:jc w:val="center"/>
        <w:rPr>
          <w:bCs/>
          <w:color w:val="000000"/>
        </w:rPr>
      </w:pPr>
    </w:p>
    <w:p w:rsidR="00B15133" w:rsidRDefault="00B15133" w:rsidP="00A470D3">
      <w:pPr>
        <w:ind w:firstLine="567"/>
        <w:contextualSpacing/>
        <w:jc w:val="both"/>
      </w:pPr>
      <w:r>
        <w:t>Согласно Закона Кыргызской Республики «О таможенном тарифе Кыргызской Республики» в отношении товаров, ввозимых и происходящих с территории Исламской Республики Иран, применяется ставка таможенной пошлины в размере 35% от таможенной стоимости ввозимых товаров.</w:t>
      </w:r>
    </w:p>
    <w:p w:rsidR="00B15133" w:rsidRDefault="00C41641" w:rsidP="00A470D3">
      <w:pPr>
        <w:ind w:firstLine="567"/>
        <w:contextualSpacing/>
        <w:jc w:val="both"/>
      </w:pPr>
      <w:r>
        <w:t xml:space="preserve">Данные ставки </w:t>
      </w:r>
      <w:r w:rsidR="00B15133">
        <w:t>таможенных пошлин применяются в связи с тем, что Иран не является членом Всемирной торговой организации и согласно вышеуказанному Закону в отношении товаров, страной происхождения которых  является Иран, не предоставляется режим наибольшего благоприятствования (далее РНБ).</w:t>
      </w:r>
    </w:p>
    <w:p w:rsidR="00B15133" w:rsidRDefault="00B15133" w:rsidP="00B15133">
      <w:pPr>
        <w:ind w:firstLine="708"/>
        <w:jc w:val="both"/>
      </w:pPr>
      <w:r>
        <w:lastRenderedPageBreak/>
        <w:t xml:space="preserve">Для создания более благоприятных условий во взаимной торговле с Ираном </w:t>
      </w:r>
      <w:r w:rsidRPr="00240A98">
        <w:t xml:space="preserve"> 21 декабря 2003 года в городе Тегеран</w:t>
      </w:r>
      <w:r>
        <w:t xml:space="preserve"> был подписан </w:t>
      </w:r>
      <w:r w:rsidRPr="00240A98">
        <w:t>Меморандум о взаимопонимании между Правительством Кыргызской Республики и Правительством Исламской Республики Иран по взаимным торговым преференциям</w:t>
      </w:r>
      <w:r>
        <w:t xml:space="preserve">, а также </w:t>
      </w:r>
      <w:r w:rsidRPr="00240A98">
        <w:t xml:space="preserve"> 3 ноября 2008 года в городе Бишкек </w:t>
      </w:r>
      <w:r>
        <w:t xml:space="preserve">был </w:t>
      </w:r>
      <w:r w:rsidRPr="00240A98">
        <w:t>подписан</w:t>
      </w:r>
      <w:r>
        <w:t xml:space="preserve"> </w:t>
      </w:r>
      <w:r w:rsidRPr="00240A98">
        <w:t xml:space="preserve"> Протокола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</w:t>
      </w:r>
      <w:r>
        <w:t>.</w:t>
      </w:r>
    </w:p>
    <w:p w:rsidR="00B15133" w:rsidRDefault="00B15133" w:rsidP="008A5B25">
      <w:pPr>
        <w:ind w:firstLine="708"/>
        <w:jc w:val="both"/>
      </w:pPr>
      <w:r>
        <w:t xml:space="preserve">Согласно указанных международных документов в отношении </w:t>
      </w:r>
      <w:r w:rsidR="008B0320">
        <w:t>отдельных</w:t>
      </w:r>
      <w:r w:rsidR="008A5B25">
        <w:t xml:space="preserve"> товаров, перечень которых утвержден упомянутым Протоколом предоставляются взаимные преференции.</w:t>
      </w:r>
    </w:p>
    <w:p w:rsidR="008A5B25" w:rsidRDefault="008A5B25" w:rsidP="008A5B25">
      <w:pPr>
        <w:ind w:firstLine="708"/>
        <w:jc w:val="both"/>
      </w:pPr>
      <w:r>
        <w:t>Иранская сторона предоставляет преференции в отношении  порядка 400 товарных подсубпозиций (или менее 4% от товарной  номенклатуры внешнеэкономической деятельности</w:t>
      </w:r>
      <w:r w:rsidR="009F0ACF">
        <w:t>,</w:t>
      </w:r>
      <w:r>
        <w:t xml:space="preserve"> включающей  более 11 000 товарных субпозиций). В перечень преференциальных товаров </w:t>
      </w:r>
      <w:r w:rsidR="008B0320">
        <w:t>входит в основном сельскохозяйственная и текстильная продукция. При этом  ставки таможенных пошлин в отношении преференциальных товаров составляю от 5 до 70%.</w:t>
      </w:r>
    </w:p>
    <w:p w:rsidR="008A5B25" w:rsidRDefault="008A5B25" w:rsidP="008A5B25">
      <w:pPr>
        <w:ind w:firstLine="708"/>
        <w:jc w:val="both"/>
      </w:pPr>
      <w:r>
        <w:t xml:space="preserve">Кыргызская сторона предоставляет преференции в отношении </w:t>
      </w:r>
      <w:r w:rsidR="008B0320">
        <w:t>такого же количества товаров, ввозимых из Ирана. В перечень преференциальных товаров входит продукция химической промышленности, в том числе  мыло</w:t>
      </w:r>
      <w:r w:rsidR="00DA3336">
        <w:t xml:space="preserve"> </w:t>
      </w:r>
      <w:r w:rsidR="008B0320">
        <w:t xml:space="preserve">- моющие вещества, </w:t>
      </w:r>
      <w:r w:rsidR="00DA3336">
        <w:t>продукция, текстильная продукция и продукция сельского хозяйства. Ставки таможенных пошлин составляю от 0 до 15%.</w:t>
      </w:r>
    </w:p>
    <w:p w:rsidR="00A470D3" w:rsidRPr="00D71DD8" w:rsidRDefault="00A470D3" w:rsidP="00A470D3">
      <w:pPr>
        <w:ind w:firstLine="567"/>
        <w:contextualSpacing/>
        <w:jc w:val="both"/>
      </w:pPr>
      <w:r>
        <w:t xml:space="preserve">Согласно </w:t>
      </w:r>
      <w:r w:rsidR="009F0ACF">
        <w:t>законодательства Таможенного союза в отношении товаров, ввозимых на территорию Таможенного союза, в независимости о</w:t>
      </w:r>
      <w:r w:rsidR="00C41641">
        <w:t>т</w:t>
      </w:r>
      <w:r w:rsidR="009F0ACF">
        <w:t xml:space="preserve"> страны происхождения </w:t>
      </w:r>
      <w:r>
        <w:t xml:space="preserve"> </w:t>
      </w:r>
      <w:r w:rsidR="009F0ACF">
        <w:t xml:space="preserve">предоставляется режим наибольшего благоприятствования. Также в </w:t>
      </w:r>
      <w:r>
        <w:t xml:space="preserve"> отношении товаров, </w:t>
      </w:r>
      <w:r w:rsidRPr="00D71DD8">
        <w:t>происходящих из развивающихся стран – пользователей единой системы тарифных преференций Таможенного союза и ввозимых на единую таможенную территорию Таможенного союза, включенных в соответствующий перечень, применяются ставки ввозных таможенных пошлин в размере 75% от ставок ввозных таможенных пошлин Единого таможенного тарифа Таможенного союза</w:t>
      </w:r>
      <w:r>
        <w:t xml:space="preserve">. </w:t>
      </w:r>
      <w:r w:rsidR="009F0ACF">
        <w:t xml:space="preserve"> При этом перечень товаров, в отношении которых предоставляются преференции, составляет 20% от товарной  номенклатуры внешнеэкономической деятельности.  </w:t>
      </w:r>
      <w:r w:rsidRPr="00D71DD8">
        <w:t xml:space="preserve">Иран входит в перечень развивающихся стран – пользователей системы тарифных преференций Таможенного союза. </w:t>
      </w:r>
    </w:p>
    <w:p w:rsidR="0015105E" w:rsidRDefault="00A470D3" w:rsidP="00071061">
      <w:pPr>
        <w:jc w:val="both"/>
      </w:pPr>
      <w:r>
        <w:tab/>
      </w:r>
      <w:r w:rsidR="009F0ACF">
        <w:t xml:space="preserve"> </w:t>
      </w:r>
      <w:r w:rsidR="00071061">
        <w:t>Таким образом, предоставляемые Таможенным союзом тарифные преференции охватывают более широкий перечень товарных позиций</w:t>
      </w:r>
      <w:r w:rsidR="0015105E">
        <w:t xml:space="preserve"> </w:t>
      </w:r>
      <w:r w:rsidR="00071061">
        <w:t>и предост</w:t>
      </w:r>
      <w:r w:rsidR="0015105E">
        <w:t>авляют</w:t>
      </w:r>
      <w:r w:rsidR="00071061">
        <w:t xml:space="preserve"> большие тарифные льготы</w:t>
      </w:r>
      <w:r w:rsidR="0015105E">
        <w:t xml:space="preserve"> иранской стороне.</w:t>
      </w:r>
    </w:p>
    <w:p w:rsidR="009F0ACF" w:rsidRDefault="00071061" w:rsidP="0015105E">
      <w:pPr>
        <w:ind w:firstLine="708"/>
        <w:jc w:val="both"/>
      </w:pPr>
      <w:r>
        <w:t xml:space="preserve">  </w:t>
      </w:r>
      <w:r w:rsidR="009F0ACF">
        <w:t xml:space="preserve">Согласно статистических данных </w:t>
      </w:r>
      <w:r w:rsidR="00B3202B">
        <w:t xml:space="preserve"> за 2013 год из Иран в Кыргызстан было  импортировано товаров на сумму 13,983 тыс. долларов США. Экспорт товаров из Кыргызстана  в Иран в стоимостном выражении составил 6,426 тыс. долларов США.</w:t>
      </w:r>
    </w:p>
    <w:p w:rsidR="00A470D3" w:rsidRDefault="00A470D3" w:rsidP="00A470D3">
      <w:pPr>
        <w:jc w:val="both"/>
      </w:pPr>
      <w:r>
        <w:tab/>
        <w:t xml:space="preserve"> </w:t>
      </w:r>
      <w:r w:rsidR="00B3202B">
        <w:t>За 6 месяцев 2014 года  объемы импорта и экспорта в Иран в стоимостном выражении составили соответственно 5,259 тыс. долларов США и 1,957 тыс. долларов США.  Как следует из статистических данных, объемы экспорта  из Ирана значительно превышаю</w:t>
      </w:r>
      <w:r w:rsidR="00C41641">
        <w:t>т</w:t>
      </w:r>
      <w:r w:rsidR="00B3202B">
        <w:t xml:space="preserve"> объемы поставок наших товаров в Иран, отрицательно</w:t>
      </w:r>
      <w:r w:rsidR="00C41641">
        <w:t>е</w:t>
      </w:r>
      <w:r w:rsidR="00B3202B">
        <w:t xml:space="preserve"> сальдо торгового баланса между Ираном и Кыргызстаном составило 7,755 тыс. долларов в 2013 году и 3,302 тыс.долларов США за 1 полугодие 2014 года.</w:t>
      </w:r>
    </w:p>
    <w:p w:rsidR="00071061" w:rsidRDefault="00071061" w:rsidP="00A470D3">
      <w:pPr>
        <w:jc w:val="both"/>
      </w:pPr>
      <w:r>
        <w:tab/>
        <w:t>Таким образом, существующие во взаимной торговле  преференции в большей степени используются иранской стороной. Прежде всего, это связано с низким экспортным потенциалом отечественных товаропроизводителей.</w:t>
      </w:r>
    </w:p>
    <w:p w:rsidR="00071061" w:rsidRDefault="00071061" w:rsidP="00A470D3">
      <w:pPr>
        <w:jc w:val="both"/>
      </w:pPr>
      <w:r>
        <w:tab/>
        <w:t>Учитывая вышеизложенное,  денонсирование вышеуказанных</w:t>
      </w:r>
      <w:r w:rsidR="0015105E">
        <w:t xml:space="preserve"> международных</w:t>
      </w:r>
      <w:r>
        <w:t xml:space="preserve"> документов не окажет существенного влияния на взаимную торговлю между Ираном и Кыргызской Республикой.</w:t>
      </w:r>
    </w:p>
    <w:p w:rsidR="00240A98" w:rsidRPr="0015105E" w:rsidRDefault="0015105E" w:rsidP="0015105E">
      <w:pPr>
        <w:rPr>
          <w:bCs/>
          <w:color w:val="000000"/>
        </w:rPr>
      </w:pPr>
      <w:r w:rsidRPr="0015105E">
        <w:rPr>
          <w:bCs/>
          <w:color w:val="000000"/>
        </w:rPr>
        <w:lastRenderedPageBreak/>
        <w:tab/>
        <w:t>Просчита</w:t>
      </w:r>
      <w:r>
        <w:rPr>
          <w:bCs/>
          <w:color w:val="000000"/>
        </w:rPr>
        <w:t>ть</w:t>
      </w:r>
      <w:r w:rsidRPr="0015105E">
        <w:rPr>
          <w:bCs/>
          <w:color w:val="000000"/>
        </w:rPr>
        <w:t xml:space="preserve"> более детально </w:t>
      </w:r>
      <w:r>
        <w:rPr>
          <w:bCs/>
          <w:color w:val="000000"/>
        </w:rPr>
        <w:t xml:space="preserve">выгоды и затраты отечественных  предпринимателей от принятия вышеуказанного Закона не представляется возможным в связи с отсутствием информации в разрезе предпринимателей ведущих торговлю с Ираном.  </w:t>
      </w:r>
    </w:p>
    <w:p w:rsidR="00240A98" w:rsidRPr="001760C3" w:rsidRDefault="00240A98" w:rsidP="00240A98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4F1394" w:rsidRDefault="004F1394" w:rsidP="004F1394">
      <w:pPr>
        <w:autoSpaceDE w:val="0"/>
        <w:autoSpaceDN w:val="0"/>
        <w:adjustRightInd w:val="0"/>
        <w:ind w:firstLine="708"/>
        <w:jc w:val="both"/>
      </w:pPr>
    </w:p>
    <w:p w:rsidR="00F851B0" w:rsidRDefault="004F1394" w:rsidP="004F1394">
      <w:pPr>
        <w:autoSpaceDE w:val="0"/>
        <w:autoSpaceDN w:val="0"/>
        <w:adjustRightInd w:val="0"/>
        <w:ind w:firstLine="708"/>
        <w:jc w:val="both"/>
        <w:rPr>
          <w:b/>
        </w:rPr>
      </w:pPr>
      <w:r w:rsidRPr="001760C3">
        <w:rPr>
          <w:b/>
          <w:lang w:val="en-US"/>
        </w:rPr>
        <w:t>VI</w:t>
      </w:r>
      <w:r w:rsidRPr="004F1394">
        <w:rPr>
          <w:b/>
        </w:rPr>
        <w:t xml:space="preserve"> </w:t>
      </w:r>
      <w:r>
        <w:rPr>
          <w:b/>
        </w:rPr>
        <w:t xml:space="preserve">. </w:t>
      </w:r>
      <w:r w:rsidR="00F851B0">
        <w:rPr>
          <w:b/>
        </w:rPr>
        <w:t>Альтернативный вариант</w:t>
      </w:r>
    </w:p>
    <w:p w:rsidR="00F851B0" w:rsidRDefault="00F851B0" w:rsidP="004F1394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4F1394" w:rsidRDefault="004F1394" w:rsidP="004F1394">
      <w:pPr>
        <w:autoSpaceDE w:val="0"/>
        <w:autoSpaceDN w:val="0"/>
        <w:adjustRightInd w:val="0"/>
        <w:ind w:firstLine="708"/>
        <w:jc w:val="both"/>
        <w:rPr>
          <w:b/>
        </w:rPr>
      </w:pPr>
      <w:r w:rsidRPr="004F1394">
        <w:rPr>
          <w:b/>
        </w:rPr>
        <w:t>Оставить как есть</w:t>
      </w:r>
    </w:p>
    <w:p w:rsidR="004F1394" w:rsidRPr="00F851B0" w:rsidRDefault="004F1394" w:rsidP="004F1394">
      <w:pPr>
        <w:autoSpaceDE w:val="0"/>
        <w:autoSpaceDN w:val="0"/>
        <w:adjustRightInd w:val="0"/>
        <w:ind w:firstLine="708"/>
        <w:jc w:val="both"/>
        <w:rPr>
          <w:b/>
          <w:sz w:val="16"/>
          <w:szCs w:val="16"/>
        </w:rPr>
      </w:pPr>
    </w:p>
    <w:p w:rsidR="004F1394" w:rsidRPr="004F1394" w:rsidRDefault="004F1394" w:rsidP="004F1394">
      <w:pPr>
        <w:autoSpaceDE w:val="0"/>
        <w:autoSpaceDN w:val="0"/>
        <w:adjustRightInd w:val="0"/>
        <w:ind w:firstLine="708"/>
        <w:jc w:val="both"/>
      </w:pPr>
      <w:r>
        <w:t xml:space="preserve">Не изменение существующего законодательства </w:t>
      </w:r>
      <w:r>
        <w:rPr>
          <w:rStyle w:val="1"/>
        </w:rPr>
        <w:t xml:space="preserve">Кыргызской Республики в сфере предоставления тарифных преференций </w:t>
      </w:r>
      <w:r>
        <w:t>с</w:t>
      </w:r>
      <w:r w:rsidRPr="004F1394">
        <w:t>озда</w:t>
      </w:r>
      <w:r>
        <w:t>ст</w:t>
      </w:r>
      <w:r w:rsidRPr="004F1394">
        <w:t xml:space="preserve"> предпосыл</w:t>
      </w:r>
      <w:r>
        <w:t>ки</w:t>
      </w:r>
      <w:r w:rsidRPr="004F1394">
        <w:t xml:space="preserve"> для </w:t>
      </w:r>
      <w:r>
        <w:t>не присоединения Кыргызской Республики к Таможенному союзу и Единому экономическому пространству со всеми вытекающими из это политическими и экономическим рисками.</w:t>
      </w:r>
    </w:p>
    <w:p w:rsidR="00F851B0" w:rsidRDefault="00F851B0" w:rsidP="00240A98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240A98" w:rsidRDefault="004F1394" w:rsidP="00240A98">
      <w:pPr>
        <w:autoSpaceDE w:val="0"/>
        <w:autoSpaceDN w:val="0"/>
        <w:adjustRightInd w:val="0"/>
        <w:ind w:firstLine="708"/>
        <w:jc w:val="both"/>
        <w:rPr>
          <w:b/>
        </w:rPr>
      </w:pPr>
      <w:r>
        <w:rPr>
          <w:b/>
          <w:lang w:val="en-US"/>
        </w:rPr>
        <w:t>VII</w:t>
      </w:r>
      <w:r w:rsidR="00240A98" w:rsidRPr="001760C3">
        <w:rPr>
          <w:b/>
        </w:rPr>
        <w:t>. Ожидаемые регулятивные воздействия</w:t>
      </w:r>
    </w:p>
    <w:p w:rsidR="004F1394" w:rsidRDefault="004F1394" w:rsidP="00240A98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240A98" w:rsidRPr="001760C3" w:rsidRDefault="00240A98" w:rsidP="00240A98">
      <w:pPr>
        <w:autoSpaceDE w:val="0"/>
        <w:autoSpaceDN w:val="0"/>
        <w:adjustRightInd w:val="0"/>
        <w:ind w:firstLine="708"/>
        <w:rPr>
          <w:b/>
        </w:rPr>
      </w:pPr>
      <w:r w:rsidRPr="001760C3">
        <w:rPr>
          <w:b/>
        </w:rPr>
        <w:t>Ожидаемые позитивные последствия</w:t>
      </w:r>
    </w:p>
    <w:p w:rsidR="00240A98" w:rsidRPr="001760C3" w:rsidRDefault="00240A98" w:rsidP="00240A98">
      <w:pPr>
        <w:pStyle w:val="4"/>
        <w:shd w:val="clear" w:color="auto" w:fill="auto"/>
        <w:spacing w:line="240" w:lineRule="auto"/>
        <w:ind w:right="20" w:firstLine="700"/>
        <w:jc w:val="both"/>
        <w:rPr>
          <w:rStyle w:val="1"/>
          <w:sz w:val="24"/>
          <w:szCs w:val="24"/>
        </w:rPr>
      </w:pPr>
    </w:p>
    <w:p w:rsidR="00240A98" w:rsidRPr="001760C3" w:rsidRDefault="00240A98" w:rsidP="00240A98">
      <w:pPr>
        <w:ind w:firstLine="708"/>
        <w:jc w:val="both"/>
        <w:rPr>
          <w:rStyle w:val="1"/>
        </w:rPr>
      </w:pPr>
      <w:r w:rsidRPr="001760C3">
        <w:rPr>
          <w:rStyle w:val="1"/>
        </w:rPr>
        <w:t>Ожидаемые результаты от принятия данного проекта должны быть следующими:</w:t>
      </w:r>
    </w:p>
    <w:p w:rsidR="0015105E" w:rsidRDefault="00240A98" w:rsidP="0015105E">
      <w:pPr>
        <w:ind w:firstLine="708"/>
        <w:jc w:val="both"/>
        <w:rPr>
          <w:rStyle w:val="1"/>
        </w:rPr>
      </w:pPr>
      <w:r w:rsidRPr="001760C3">
        <w:rPr>
          <w:rStyle w:val="1"/>
        </w:rPr>
        <w:t>-</w:t>
      </w:r>
      <w:r w:rsidR="0015105E">
        <w:rPr>
          <w:rStyle w:val="1"/>
        </w:rPr>
        <w:t xml:space="preserve"> гармонизация законодательства Кыргызской Республики в сфере предоставления тарифных преференций с законодательством Таможенного союза в данной сфере, что обеспечить условия для присоединения Кыргызской Республики к Таможенному союзу и Единому экономическому пространству. </w:t>
      </w:r>
    </w:p>
    <w:p w:rsidR="0015105E" w:rsidRPr="001760C3" w:rsidRDefault="0015105E" w:rsidP="0015105E">
      <w:pPr>
        <w:ind w:firstLine="708"/>
        <w:jc w:val="both"/>
        <w:rPr>
          <w:rStyle w:val="1"/>
        </w:rPr>
      </w:pPr>
      <w:r>
        <w:rPr>
          <w:rStyle w:val="1"/>
        </w:rPr>
        <w:t>- как следствие, создание условий для  расширени</w:t>
      </w:r>
      <w:r w:rsidR="004F1394">
        <w:rPr>
          <w:rStyle w:val="1"/>
        </w:rPr>
        <w:t>я</w:t>
      </w:r>
      <w:r>
        <w:rPr>
          <w:rStyle w:val="1"/>
        </w:rPr>
        <w:t xml:space="preserve"> рынка сбыта отечественных товаров.</w:t>
      </w:r>
    </w:p>
    <w:p w:rsidR="00240A98" w:rsidRPr="001760C3" w:rsidRDefault="00240A98" w:rsidP="00240A98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240A98" w:rsidRDefault="00240A98" w:rsidP="00240A98">
      <w:pPr>
        <w:autoSpaceDE w:val="0"/>
        <w:autoSpaceDN w:val="0"/>
        <w:adjustRightInd w:val="0"/>
        <w:ind w:firstLine="708"/>
        <w:jc w:val="both"/>
        <w:rPr>
          <w:b/>
        </w:rPr>
      </w:pPr>
      <w:r w:rsidRPr="001760C3">
        <w:rPr>
          <w:b/>
        </w:rPr>
        <w:t>Ожидаемые негативные последствия</w:t>
      </w:r>
    </w:p>
    <w:p w:rsidR="004F1394" w:rsidRDefault="004F1394" w:rsidP="00240A98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15105E" w:rsidRDefault="0015105E" w:rsidP="00240A98">
      <w:pPr>
        <w:autoSpaceDE w:val="0"/>
        <w:autoSpaceDN w:val="0"/>
        <w:adjustRightInd w:val="0"/>
        <w:ind w:firstLine="708"/>
        <w:jc w:val="both"/>
      </w:pPr>
      <w:r w:rsidRPr="0015105E">
        <w:t xml:space="preserve">- возможность снижения </w:t>
      </w:r>
      <w:r>
        <w:t>объемов эк</w:t>
      </w:r>
      <w:r w:rsidR="004F1394">
        <w:t xml:space="preserve">спорта </w:t>
      </w:r>
      <w:r w:rsidRPr="0015105E">
        <w:t xml:space="preserve"> </w:t>
      </w:r>
      <w:r w:rsidR="004F1394">
        <w:t>отечественных  товаров в Иранскую Республику Иран.</w:t>
      </w:r>
    </w:p>
    <w:p w:rsidR="00240A98" w:rsidRPr="001760C3" w:rsidRDefault="00240A98" w:rsidP="00240A98">
      <w:pPr>
        <w:autoSpaceDE w:val="0"/>
        <w:autoSpaceDN w:val="0"/>
        <w:adjustRightInd w:val="0"/>
        <w:ind w:firstLine="708"/>
        <w:jc w:val="both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A470D3" w:rsidRDefault="00A470D3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15105E" w:rsidRDefault="0015105E">
      <w:pPr>
        <w:spacing w:after="200" w:line="276" w:lineRule="auto"/>
      </w:pPr>
      <w:r>
        <w:br w:type="page"/>
      </w:r>
    </w:p>
    <w:p w:rsidR="00B3202B" w:rsidRDefault="00B3202B" w:rsidP="00240A98">
      <w:pPr>
        <w:widowControl w:val="0"/>
        <w:autoSpaceDE w:val="0"/>
        <w:autoSpaceDN w:val="0"/>
        <w:adjustRightInd w:val="0"/>
        <w:ind w:firstLine="567"/>
        <w:jc w:val="center"/>
      </w:pPr>
    </w:p>
    <w:p w:rsidR="00240A98" w:rsidRPr="001760C3" w:rsidRDefault="00240A98" w:rsidP="00240A98">
      <w:pPr>
        <w:widowControl w:val="0"/>
        <w:autoSpaceDE w:val="0"/>
        <w:autoSpaceDN w:val="0"/>
        <w:adjustRightInd w:val="0"/>
        <w:ind w:firstLine="567"/>
        <w:jc w:val="center"/>
      </w:pPr>
      <w:r w:rsidRPr="001760C3">
        <w:t>СВОДНАЯ ТАБЛИЦА</w:t>
      </w:r>
    </w:p>
    <w:p w:rsidR="00240A98" w:rsidRPr="001760C3" w:rsidRDefault="00240A98" w:rsidP="00240A98">
      <w:pPr>
        <w:widowControl w:val="0"/>
        <w:autoSpaceDE w:val="0"/>
        <w:autoSpaceDN w:val="0"/>
        <w:adjustRightInd w:val="0"/>
        <w:jc w:val="center"/>
      </w:pPr>
      <w:r w:rsidRPr="001760C3">
        <w:t xml:space="preserve">к анализу </w:t>
      </w:r>
      <w:r w:rsidRPr="001760C3">
        <w:rPr>
          <w:lang w:val="ky-KG"/>
        </w:rPr>
        <w:t xml:space="preserve">регулятивного воздействия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7"/>
        <w:gridCol w:w="3023"/>
        <w:gridCol w:w="2091"/>
      </w:tblGrid>
      <w:tr w:rsidR="00240A98" w:rsidRPr="001760C3" w:rsidTr="004F1394">
        <w:tc>
          <w:tcPr>
            <w:tcW w:w="4457" w:type="dxa"/>
          </w:tcPr>
          <w:p w:rsidR="00240A98" w:rsidRPr="001760C3" w:rsidRDefault="00240A98" w:rsidP="00C4720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ky-KG"/>
              </w:rPr>
            </w:pPr>
            <w:r w:rsidRPr="001760C3">
              <w:t>Орган</w:t>
            </w:r>
            <w:r w:rsidRPr="001760C3">
              <w:rPr>
                <w:lang w:val="ky-KG"/>
              </w:rPr>
              <w:t>:</w:t>
            </w:r>
            <w:r w:rsidRPr="001760C3">
              <w:t xml:space="preserve"> </w:t>
            </w:r>
          </w:p>
          <w:p w:rsidR="00240A98" w:rsidRPr="001760C3" w:rsidRDefault="00240A98" w:rsidP="00C4720B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114" w:type="dxa"/>
            <w:gridSpan w:val="2"/>
          </w:tcPr>
          <w:p w:rsidR="00240A98" w:rsidRPr="001760C3" w:rsidRDefault="00240A98" w:rsidP="00C4720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ky-KG"/>
              </w:rPr>
            </w:pPr>
            <w:r w:rsidRPr="001760C3">
              <w:t xml:space="preserve">Министерство экономики Кыргызской </w:t>
            </w:r>
          </w:p>
          <w:p w:rsidR="00240A98" w:rsidRPr="001760C3" w:rsidRDefault="00240A98" w:rsidP="00C4720B">
            <w:pPr>
              <w:widowControl w:val="0"/>
              <w:autoSpaceDE w:val="0"/>
              <w:autoSpaceDN w:val="0"/>
              <w:adjustRightInd w:val="0"/>
              <w:jc w:val="both"/>
            </w:pPr>
            <w:r w:rsidRPr="001760C3">
              <w:t xml:space="preserve">Республики </w:t>
            </w:r>
          </w:p>
        </w:tc>
      </w:tr>
      <w:tr w:rsidR="00240A98" w:rsidRPr="001760C3" w:rsidTr="004F1394">
        <w:tc>
          <w:tcPr>
            <w:tcW w:w="4457" w:type="dxa"/>
          </w:tcPr>
          <w:p w:rsidR="00240A98" w:rsidRPr="001760C3" w:rsidRDefault="004F1394" w:rsidP="004F1394">
            <w:pPr>
              <w:widowControl w:val="0"/>
              <w:autoSpaceDE w:val="0"/>
              <w:autoSpaceDN w:val="0"/>
              <w:adjustRightInd w:val="0"/>
            </w:pPr>
            <w:r>
              <w:rPr>
                <w:lang w:val="ky-KG"/>
              </w:rPr>
              <w:t>Н</w:t>
            </w:r>
            <w:r w:rsidRPr="001760C3">
              <w:t>аименование</w:t>
            </w:r>
            <w:r w:rsidR="00240A98" w:rsidRPr="001760C3">
              <w:t xml:space="preserve"> проекта нормативного правового акта:        </w:t>
            </w:r>
          </w:p>
        </w:tc>
        <w:tc>
          <w:tcPr>
            <w:tcW w:w="5114" w:type="dxa"/>
            <w:gridSpan w:val="2"/>
          </w:tcPr>
          <w:p w:rsidR="00240A98" w:rsidRPr="001760C3" w:rsidRDefault="0013627E" w:rsidP="0013627E">
            <w:pPr>
              <w:widowControl w:val="0"/>
              <w:autoSpaceDE w:val="0"/>
              <w:autoSpaceDN w:val="0"/>
              <w:adjustRightInd w:val="0"/>
              <w:jc w:val="both"/>
            </w:pPr>
            <w:r w:rsidRPr="0013627E">
              <w:t>проект Закона Кыргызской Республики «О денонсации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21 декабря 2003 года в городе Тегеран, и Протокола исполнения Меморандума о взаимопонимании между Правительством Кыргызской Республики и Правительством Исламской Республики Иран по взаимным торговым преференциям, подписанного от 3 ноября 2008 года в городе Бишкек»</w:t>
            </w:r>
          </w:p>
        </w:tc>
      </w:tr>
      <w:tr w:rsidR="00240A98" w:rsidRPr="001760C3" w:rsidTr="004F1394">
        <w:tc>
          <w:tcPr>
            <w:tcW w:w="4457" w:type="dxa"/>
          </w:tcPr>
          <w:p w:rsidR="00240A98" w:rsidRPr="001760C3" w:rsidRDefault="00240A98" w:rsidP="00C4720B">
            <w:pPr>
              <w:widowControl w:val="0"/>
              <w:autoSpaceDE w:val="0"/>
              <w:autoSpaceDN w:val="0"/>
              <w:adjustRightInd w:val="0"/>
            </w:pPr>
            <w:r w:rsidRPr="001760C3">
              <w:rPr>
                <w:lang w:val="ky-KG"/>
              </w:rPr>
              <w:t>П</w:t>
            </w:r>
            <w:r w:rsidRPr="001760C3">
              <w:t xml:space="preserve">роблема, которую предполагается решить принятием данного нормативного правового акта:       </w:t>
            </w:r>
          </w:p>
        </w:tc>
        <w:tc>
          <w:tcPr>
            <w:tcW w:w="5114" w:type="dxa"/>
            <w:gridSpan w:val="2"/>
          </w:tcPr>
          <w:p w:rsidR="00240A98" w:rsidRPr="001760C3" w:rsidRDefault="0013627E" w:rsidP="0013627E">
            <w:pPr>
              <w:pStyle w:val="a5"/>
              <w:ind w:left="0" w:firstLine="709"/>
              <w:jc w:val="both"/>
            </w:pPr>
            <w:r>
              <w:t xml:space="preserve">Необходимость гармонизации законодательства Кыргызской Республики регулирующего </w:t>
            </w:r>
            <w:r w:rsidRPr="00D71DD8">
              <w:t>режим предоставления преференций в рамках двусторонних договоренностей Кыргызской Республики с третьими странами в соответстви</w:t>
            </w:r>
            <w:r>
              <w:t>е</w:t>
            </w:r>
            <w:r w:rsidRPr="00D71DD8">
              <w:t xml:space="preserve"> нормативно-правовой базой Таможенного союза</w:t>
            </w:r>
            <w:r>
              <w:t xml:space="preserve"> в данной сфере</w:t>
            </w:r>
            <w:r w:rsidRPr="00D71DD8">
              <w:t>.</w:t>
            </w:r>
          </w:p>
        </w:tc>
      </w:tr>
      <w:tr w:rsidR="00240A98" w:rsidRPr="001760C3" w:rsidTr="004F1394">
        <w:tc>
          <w:tcPr>
            <w:tcW w:w="4457" w:type="dxa"/>
          </w:tcPr>
          <w:p w:rsidR="00240A98" w:rsidRPr="001760C3" w:rsidRDefault="00240A98" w:rsidP="00C4720B">
            <w:pPr>
              <w:widowControl w:val="0"/>
              <w:autoSpaceDE w:val="0"/>
              <w:autoSpaceDN w:val="0"/>
              <w:adjustRightInd w:val="0"/>
            </w:pPr>
            <w:r w:rsidRPr="001760C3">
              <w:t>Рабочая группа, подготовившая проект нормативного правового (ФИО,</w:t>
            </w:r>
            <w:r w:rsidRPr="001760C3">
              <w:rPr>
                <w:lang w:val="ky-KG"/>
              </w:rPr>
              <w:t xml:space="preserve"> </w:t>
            </w:r>
            <w:r w:rsidRPr="001760C3">
              <w:t xml:space="preserve">должность, </w:t>
            </w:r>
            <w:r w:rsidRPr="001760C3">
              <w:rPr>
                <w:lang w:val="ky-KG"/>
              </w:rPr>
              <w:t xml:space="preserve"> </w:t>
            </w:r>
            <w:r w:rsidRPr="001760C3">
              <w:t>организация/ведомство):</w:t>
            </w:r>
          </w:p>
        </w:tc>
        <w:tc>
          <w:tcPr>
            <w:tcW w:w="5114" w:type="dxa"/>
            <w:gridSpan w:val="2"/>
          </w:tcPr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  <w:r w:rsidRPr="001760C3">
              <w:rPr>
                <w:lang w:val="ky-KG"/>
              </w:rPr>
              <w:t>Айдаралиев К. – Начальник управления таможенной и налоговой политики Министерства экономики Кыргызской Республики;</w:t>
            </w: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  <w:r w:rsidRPr="001760C3">
              <w:rPr>
                <w:lang w:val="ky-KG"/>
              </w:rPr>
              <w:t>Бекташев Т. – Начальник управления торговой политики Министерства экономики Кыргызской Республики;</w:t>
            </w: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  <w:r w:rsidRPr="001760C3">
              <w:rPr>
                <w:lang w:val="ky-KG"/>
              </w:rPr>
              <w:t>Аданбаев Б. - Начальник управления технического регулирования и метрологии Министерства экономики Кыргызской Республики;</w:t>
            </w: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  <w:r w:rsidRPr="001760C3">
              <w:rPr>
                <w:lang w:val="ky-KG"/>
              </w:rPr>
              <w:t>Кулмамбетов С. Д. - Заведующий отделом таможенной политики Управления таможенной и налоговой политики Министерства экономики Кыргызской Республики;</w:t>
            </w: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  <w:r w:rsidRPr="001760C3">
              <w:rPr>
                <w:lang w:val="ky-KG"/>
              </w:rPr>
              <w:t>Токтоналиева Б. - Заведующий отделом нетарифного регулирования и экспортного контроля Управления торговой политики Министерства экономики Кыргызской Республики;</w:t>
            </w: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  <w:r w:rsidRPr="001760C3">
              <w:rPr>
                <w:lang w:val="ky-KG"/>
              </w:rPr>
              <w:lastRenderedPageBreak/>
              <w:t>Пак Е. В.- Старший инспектор управления метрологии таможенных процедур главного управления организации таможенного дела Государственной таможенной службы при Правительстве Кыргызской Республики;</w:t>
            </w: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  <w:r w:rsidRPr="001760C3">
              <w:rPr>
                <w:lang w:val="ky-KG"/>
              </w:rPr>
              <w:t>Шаршенова К. - Ведущий специалист отдела правовой поддержки и экспертизы управления правовой поддержки, экспертизы и кадровой работы Министерства экономики Кыргызской Республики;</w:t>
            </w: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</w:p>
          <w:p w:rsidR="00240A98" w:rsidRPr="001760C3" w:rsidRDefault="00240A98" w:rsidP="00C4720B">
            <w:pPr>
              <w:ind w:firstLine="363"/>
              <w:jc w:val="both"/>
              <w:rPr>
                <w:lang w:val="ky-KG"/>
              </w:rPr>
            </w:pPr>
          </w:p>
        </w:tc>
      </w:tr>
      <w:tr w:rsidR="00240A98" w:rsidRPr="001760C3" w:rsidTr="004F1394">
        <w:trPr>
          <w:trHeight w:val="860"/>
        </w:trPr>
        <w:tc>
          <w:tcPr>
            <w:tcW w:w="4457" w:type="dxa"/>
          </w:tcPr>
          <w:p w:rsidR="00240A98" w:rsidRPr="001760C3" w:rsidRDefault="00240A98" w:rsidP="00C4720B">
            <w:pPr>
              <w:widowControl w:val="0"/>
              <w:autoSpaceDE w:val="0"/>
              <w:autoSpaceDN w:val="0"/>
              <w:adjustRightInd w:val="0"/>
            </w:pPr>
            <w:r w:rsidRPr="001760C3">
              <w:lastRenderedPageBreak/>
              <w:t>Сроки оценки нормативного правового акта (указать дату начала и        окончания оценки проекта):</w:t>
            </w:r>
          </w:p>
        </w:tc>
        <w:tc>
          <w:tcPr>
            <w:tcW w:w="5114" w:type="dxa"/>
            <w:gridSpan w:val="2"/>
          </w:tcPr>
          <w:p w:rsidR="00240A98" w:rsidRPr="001760C3" w:rsidRDefault="004F1394" w:rsidP="00F851B0">
            <w:r>
              <w:rPr>
                <w:lang w:val="ky-KG"/>
              </w:rPr>
              <w:t>Июль – август 2014 года</w:t>
            </w:r>
          </w:p>
        </w:tc>
      </w:tr>
      <w:tr w:rsidR="00240A98" w:rsidRPr="001760C3" w:rsidTr="00C4720B">
        <w:tc>
          <w:tcPr>
            <w:tcW w:w="9571" w:type="dxa"/>
            <w:gridSpan w:val="3"/>
          </w:tcPr>
          <w:p w:rsidR="00240A98" w:rsidRPr="001760C3" w:rsidRDefault="00240A98" w:rsidP="00C4720B">
            <w:r w:rsidRPr="001760C3">
              <w:t>Субъекты, по</w:t>
            </w:r>
            <w:r w:rsidRPr="001760C3">
              <w:rPr>
                <w:lang w:val="ky-KG"/>
              </w:rPr>
              <w:t>д</w:t>
            </w:r>
            <w:r w:rsidRPr="001760C3">
              <w:t xml:space="preserve">падающие в поле действия проекта (перечислить):  </w:t>
            </w:r>
          </w:p>
          <w:p w:rsidR="00240A98" w:rsidRPr="001760C3" w:rsidRDefault="00240A98" w:rsidP="00C4720B">
            <w:r w:rsidRPr="001760C3">
              <w:t xml:space="preserve">        </w:t>
            </w:r>
          </w:p>
        </w:tc>
      </w:tr>
      <w:tr w:rsidR="00240A98" w:rsidRPr="001760C3" w:rsidTr="00C4720B">
        <w:tc>
          <w:tcPr>
            <w:tcW w:w="4457" w:type="dxa"/>
          </w:tcPr>
          <w:p w:rsidR="00240A98" w:rsidRPr="001760C3" w:rsidRDefault="00240A98" w:rsidP="00C4720B">
            <w:r w:rsidRPr="001760C3">
              <w:t xml:space="preserve">1) государственные органы          </w:t>
            </w:r>
          </w:p>
        </w:tc>
        <w:tc>
          <w:tcPr>
            <w:tcW w:w="5114" w:type="dxa"/>
            <w:gridSpan w:val="2"/>
          </w:tcPr>
          <w:p w:rsidR="00240A98" w:rsidRPr="001760C3" w:rsidRDefault="00240A98" w:rsidP="00C4720B">
            <w:pPr>
              <w:rPr>
                <w:lang w:val="ky-KG"/>
              </w:rPr>
            </w:pPr>
            <w:r w:rsidRPr="001760C3">
              <w:rPr>
                <w:lang w:val="ky-KG"/>
              </w:rPr>
              <w:t>Государственная таможенная служба при Правительстве Кыргызской Республики,</w:t>
            </w:r>
          </w:p>
          <w:p w:rsidR="00240A98" w:rsidRPr="001760C3" w:rsidRDefault="00240A98" w:rsidP="00C4720B">
            <w:pPr>
              <w:rPr>
                <w:lang w:val="ky-KG"/>
              </w:rPr>
            </w:pPr>
          </w:p>
        </w:tc>
      </w:tr>
      <w:tr w:rsidR="00240A98" w:rsidRPr="001760C3" w:rsidTr="00C4720B">
        <w:tc>
          <w:tcPr>
            <w:tcW w:w="4457" w:type="dxa"/>
          </w:tcPr>
          <w:p w:rsidR="00240A98" w:rsidRPr="001760C3" w:rsidRDefault="00F851B0" w:rsidP="00C4720B">
            <w:r>
              <w:t>2</w:t>
            </w:r>
            <w:r w:rsidR="00240A98" w:rsidRPr="001760C3">
              <w:t xml:space="preserve">) граждане                        </w:t>
            </w:r>
          </w:p>
        </w:tc>
        <w:tc>
          <w:tcPr>
            <w:tcW w:w="5114" w:type="dxa"/>
            <w:gridSpan w:val="2"/>
          </w:tcPr>
          <w:p w:rsidR="00240A98" w:rsidRPr="001760C3" w:rsidRDefault="00240A98" w:rsidP="00C4720B">
            <w:pPr>
              <w:rPr>
                <w:lang w:val="ky-KG"/>
              </w:rPr>
            </w:pPr>
            <w:r w:rsidRPr="001760C3">
              <w:rPr>
                <w:lang w:val="ky-KG"/>
              </w:rPr>
              <w:t xml:space="preserve">Участники ВЭД </w:t>
            </w:r>
          </w:p>
        </w:tc>
      </w:tr>
      <w:tr w:rsidR="00240A98" w:rsidRPr="001760C3" w:rsidTr="00C4720B">
        <w:trPr>
          <w:trHeight w:val="273"/>
        </w:trPr>
        <w:tc>
          <w:tcPr>
            <w:tcW w:w="4457" w:type="dxa"/>
          </w:tcPr>
          <w:p w:rsidR="00240A98" w:rsidRPr="001760C3" w:rsidRDefault="00240A98" w:rsidP="00C4720B">
            <w:r w:rsidRPr="001760C3">
              <w:rPr>
                <w:lang w:val="ky-KG"/>
              </w:rPr>
              <w:t>З</w:t>
            </w:r>
            <w:r w:rsidRPr="001760C3">
              <w:t>атраты при принятии проекта (включают издержки как вовлеченных сторон, так и экономики в целом),  сом/долл.США</w:t>
            </w:r>
          </w:p>
          <w:p w:rsidR="00240A98" w:rsidRPr="001760C3" w:rsidRDefault="00240A98" w:rsidP="00C4720B">
            <w:r w:rsidRPr="001760C3">
              <w:t xml:space="preserve">       </w:t>
            </w:r>
          </w:p>
        </w:tc>
        <w:tc>
          <w:tcPr>
            <w:tcW w:w="5114" w:type="dxa"/>
            <w:gridSpan w:val="2"/>
          </w:tcPr>
          <w:p w:rsidR="00240A98" w:rsidRPr="0013627E" w:rsidRDefault="00240A98" w:rsidP="0013627E">
            <w:pPr>
              <w:jc w:val="both"/>
            </w:pPr>
            <w:r w:rsidRPr="001760C3">
              <w:t xml:space="preserve"> </w:t>
            </w:r>
            <w:r w:rsidR="0013627E">
              <w:t>В</w:t>
            </w:r>
            <w:r w:rsidR="0013627E" w:rsidRPr="0013627E">
              <w:t xml:space="preserve"> рамка выделенных бюджетных </w:t>
            </w:r>
            <w:r w:rsidR="0013627E">
              <w:t>ассигнований.</w:t>
            </w:r>
            <w:r w:rsidR="0013627E" w:rsidRPr="0013627E">
              <w:t xml:space="preserve"> </w:t>
            </w:r>
          </w:p>
        </w:tc>
      </w:tr>
      <w:tr w:rsidR="00240A98" w:rsidRPr="001760C3" w:rsidTr="00C4720B">
        <w:trPr>
          <w:trHeight w:val="841"/>
        </w:trPr>
        <w:tc>
          <w:tcPr>
            <w:tcW w:w="4457" w:type="dxa"/>
          </w:tcPr>
          <w:p w:rsidR="00240A98" w:rsidRPr="001760C3" w:rsidRDefault="00240A98" w:rsidP="00C4720B">
            <w:r w:rsidRPr="001760C3">
              <w:t>Ожидаемые выгоды от принятия проекта (включая выгоды, как для всех вовлеченных сторон, так и для экономики в целом), сом/ долл. США</w:t>
            </w:r>
          </w:p>
        </w:tc>
        <w:tc>
          <w:tcPr>
            <w:tcW w:w="5114" w:type="dxa"/>
            <w:gridSpan w:val="2"/>
          </w:tcPr>
          <w:p w:rsidR="0013627E" w:rsidRDefault="00240A98" w:rsidP="0013627E">
            <w:pPr>
              <w:ind w:firstLine="708"/>
              <w:jc w:val="both"/>
              <w:rPr>
                <w:rStyle w:val="1"/>
              </w:rPr>
            </w:pPr>
            <w:r w:rsidRPr="001760C3">
              <w:rPr>
                <w:rStyle w:val="1"/>
              </w:rPr>
              <w:t xml:space="preserve"> </w:t>
            </w:r>
            <w:r w:rsidR="0013627E" w:rsidRPr="001760C3">
              <w:rPr>
                <w:rStyle w:val="1"/>
              </w:rPr>
              <w:t>-</w:t>
            </w:r>
            <w:r w:rsidR="0013627E">
              <w:rPr>
                <w:rStyle w:val="1"/>
              </w:rPr>
              <w:t xml:space="preserve"> гармонизация законодательства Кыргызской Республики в сфере предоставления тарифных преференций с законодательством Таможенного союза в данной сфере, что обеспечить условия для присоединения Кыргызской Республики к Таможенному союзу и Единому экономическому пространству. </w:t>
            </w:r>
          </w:p>
          <w:p w:rsidR="00240A98" w:rsidRPr="001760C3" w:rsidRDefault="0013627E" w:rsidP="0013627E">
            <w:pPr>
              <w:ind w:firstLine="708"/>
              <w:jc w:val="both"/>
            </w:pPr>
            <w:r>
              <w:rPr>
                <w:rStyle w:val="1"/>
              </w:rPr>
              <w:t>- как следствие, создание условий для  расширения рынка сбыта отечественных товаров.</w:t>
            </w:r>
          </w:p>
        </w:tc>
      </w:tr>
      <w:tr w:rsidR="00240A98" w:rsidRPr="001760C3" w:rsidTr="00C4720B">
        <w:tc>
          <w:tcPr>
            <w:tcW w:w="9571" w:type="dxa"/>
            <w:gridSpan w:val="3"/>
          </w:tcPr>
          <w:p w:rsidR="00240A98" w:rsidRPr="001760C3" w:rsidRDefault="00240A98" w:rsidP="00C4720B">
            <w:r w:rsidRPr="001760C3">
              <w:t>Альтернативные варианты решения проблемы</w:t>
            </w:r>
          </w:p>
        </w:tc>
      </w:tr>
      <w:tr w:rsidR="00240A98" w:rsidRPr="001760C3" w:rsidTr="00C4720B">
        <w:tc>
          <w:tcPr>
            <w:tcW w:w="4457" w:type="dxa"/>
          </w:tcPr>
          <w:p w:rsidR="00240A98" w:rsidRPr="001760C3" w:rsidRDefault="00240A98" w:rsidP="00C4720B">
            <w:pPr>
              <w:numPr>
                <w:ilvl w:val="0"/>
                <w:numId w:val="5"/>
              </w:numPr>
            </w:pPr>
            <w:r w:rsidRPr="001760C3">
              <w:t>ничего не менять (оставить все как есть)</w:t>
            </w:r>
          </w:p>
        </w:tc>
        <w:tc>
          <w:tcPr>
            <w:tcW w:w="5114" w:type="dxa"/>
            <w:gridSpan w:val="2"/>
          </w:tcPr>
          <w:p w:rsidR="00240A98" w:rsidRPr="001760C3" w:rsidRDefault="00240A98" w:rsidP="00C4720B">
            <w:pPr>
              <w:rPr>
                <w:lang w:val="ky-KG"/>
              </w:rPr>
            </w:pPr>
            <w:r w:rsidRPr="001760C3">
              <w:rPr>
                <w:lang w:val="ky-KG"/>
              </w:rPr>
              <w:t>нет</w:t>
            </w:r>
          </w:p>
        </w:tc>
      </w:tr>
      <w:tr w:rsidR="00240A98" w:rsidRPr="001760C3" w:rsidTr="00C4720B">
        <w:trPr>
          <w:trHeight w:val="615"/>
        </w:trPr>
        <w:tc>
          <w:tcPr>
            <w:tcW w:w="4457" w:type="dxa"/>
          </w:tcPr>
          <w:p w:rsidR="00240A98" w:rsidRPr="001760C3" w:rsidRDefault="00240A98" w:rsidP="00C4720B">
            <w:pPr>
              <w:numPr>
                <w:ilvl w:val="0"/>
                <w:numId w:val="5"/>
              </w:numPr>
            </w:pPr>
            <w:r w:rsidRPr="001760C3">
              <w:t>дерегулирование или рыночные механизмы</w:t>
            </w:r>
          </w:p>
        </w:tc>
        <w:tc>
          <w:tcPr>
            <w:tcW w:w="5114" w:type="dxa"/>
            <w:gridSpan w:val="2"/>
          </w:tcPr>
          <w:p w:rsidR="00240A98" w:rsidRPr="001760C3" w:rsidRDefault="00240A98" w:rsidP="00C4720B">
            <w:pPr>
              <w:rPr>
                <w:lang w:val="ky-KG"/>
              </w:rPr>
            </w:pPr>
          </w:p>
        </w:tc>
      </w:tr>
      <w:tr w:rsidR="00240A98" w:rsidRPr="001760C3" w:rsidTr="00C4720B">
        <w:tc>
          <w:tcPr>
            <w:tcW w:w="4457" w:type="dxa"/>
          </w:tcPr>
          <w:p w:rsidR="00240A98" w:rsidRPr="001760C3" w:rsidRDefault="00240A98" w:rsidP="00C4720B">
            <w:pPr>
              <w:numPr>
                <w:ilvl w:val="0"/>
                <w:numId w:val="5"/>
              </w:numPr>
            </w:pPr>
            <w:r w:rsidRPr="001760C3">
              <w:t>другие решения</w:t>
            </w:r>
          </w:p>
          <w:p w:rsidR="00240A98" w:rsidRPr="001760C3" w:rsidRDefault="00240A98" w:rsidP="00C4720B">
            <w:pPr>
              <w:ind w:left="720"/>
            </w:pPr>
          </w:p>
        </w:tc>
        <w:tc>
          <w:tcPr>
            <w:tcW w:w="5114" w:type="dxa"/>
            <w:gridSpan w:val="2"/>
          </w:tcPr>
          <w:p w:rsidR="00240A98" w:rsidRPr="001760C3" w:rsidRDefault="00240A98" w:rsidP="00C4720B">
            <w:pPr>
              <w:rPr>
                <w:lang w:val="ky-KG"/>
              </w:rPr>
            </w:pPr>
            <w:r w:rsidRPr="001760C3">
              <w:rPr>
                <w:lang w:val="ky-KG"/>
              </w:rPr>
              <w:t>нет</w:t>
            </w:r>
          </w:p>
        </w:tc>
      </w:tr>
      <w:tr w:rsidR="00240A98" w:rsidRPr="001760C3" w:rsidTr="00C4720B">
        <w:tc>
          <w:tcPr>
            <w:tcW w:w="4457" w:type="dxa"/>
          </w:tcPr>
          <w:p w:rsidR="00240A98" w:rsidRPr="001760C3" w:rsidRDefault="00240A98" w:rsidP="00C4720B">
            <w:r w:rsidRPr="001760C3">
              <w:t>Необходимость внесения изменений/ дополнений в проект (указать какие):</w:t>
            </w:r>
          </w:p>
        </w:tc>
        <w:tc>
          <w:tcPr>
            <w:tcW w:w="5114" w:type="dxa"/>
            <w:gridSpan w:val="2"/>
          </w:tcPr>
          <w:p w:rsidR="00240A98" w:rsidRPr="001760C3" w:rsidRDefault="00240A98" w:rsidP="00C4720B">
            <w:pPr>
              <w:rPr>
                <w:lang w:val="ky-KG"/>
              </w:rPr>
            </w:pPr>
            <w:r w:rsidRPr="001760C3">
              <w:rPr>
                <w:lang w:val="ky-KG"/>
              </w:rPr>
              <w:t>нет</w:t>
            </w:r>
          </w:p>
        </w:tc>
      </w:tr>
      <w:tr w:rsidR="00240A98" w:rsidRPr="001760C3" w:rsidTr="00C4720B">
        <w:tc>
          <w:tcPr>
            <w:tcW w:w="4457" w:type="dxa"/>
          </w:tcPr>
          <w:p w:rsidR="00240A98" w:rsidRPr="001760C3" w:rsidRDefault="00240A98" w:rsidP="00C4720B">
            <w:r w:rsidRPr="001760C3">
              <w:t>Необходимость в создании/ пересмотре других нормативных правовых актов (указать каких):</w:t>
            </w:r>
          </w:p>
        </w:tc>
        <w:tc>
          <w:tcPr>
            <w:tcW w:w="5114" w:type="dxa"/>
            <w:gridSpan w:val="2"/>
          </w:tcPr>
          <w:p w:rsidR="00240A98" w:rsidRPr="001760C3" w:rsidRDefault="00240A98" w:rsidP="00C4720B">
            <w:r w:rsidRPr="001760C3">
              <w:t>нет</w:t>
            </w:r>
          </w:p>
        </w:tc>
      </w:tr>
      <w:tr w:rsidR="00240A98" w:rsidRPr="001760C3" w:rsidTr="00C4720B">
        <w:tc>
          <w:tcPr>
            <w:tcW w:w="4457" w:type="dxa"/>
          </w:tcPr>
          <w:p w:rsidR="00240A98" w:rsidRPr="001760C3" w:rsidRDefault="00240A98" w:rsidP="00C4720B">
            <w:r w:rsidRPr="001760C3">
              <w:t xml:space="preserve">Замечания по проекту нормативного </w:t>
            </w:r>
            <w:r w:rsidRPr="001760C3">
              <w:lastRenderedPageBreak/>
              <w:t>правового акта:</w:t>
            </w:r>
          </w:p>
        </w:tc>
        <w:tc>
          <w:tcPr>
            <w:tcW w:w="5114" w:type="dxa"/>
            <w:gridSpan w:val="2"/>
          </w:tcPr>
          <w:p w:rsidR="00240A98" w:rsidRPr="001760C3" w:rsidRDefault="00240A98" w:rsidP="00C4720B">
            <w:pPr>
              <w:rPr>
                <w:lang w:val="ky-KG"/>
              </w:rPr>
            </w:pPr>
            <w:r w:rsidRPr="001760C3">
              <w:rPr>
                <w:lang w:val="ky-KG"/>
              </w:rPr>
              <w:lastRenderedPageBreak/>
              <w:t xml:space="preserve">Замечания и предложения министерств и </w:t>
            </w:r>
            <w:r w:rsidRPr="001760C3">
              <w:rPr>
                <w:lang w:val="ky-KG"/>
              </w:rPr>
              <w:lastRenderedPageBreak/>
              <w:t>ведомств были учтены</w:t>
            </w:r>
          </w:p>
        </w:tc>
      </w:tr>
      <w:tr w:rsidR="00240A98" w:rsidRPr="001760C3" w:rsidTr="00C4720B">
        <w:tc>
          <w:tcPr>
            <w:tcW w:w="4457" w:type="dxa"/>
          </w:tcPr>
          <w:p w:rsidR="00240A98" w:rsidRPr="001760C3" w:rsidRDefault="00240A98" w:rsidP="00C4720B">
            <w:r w:rsidRPr="001760C3">
              <w:lastRenderedPageBreak/>
              <w:t>Проводилось ли общественное слушание (нужное подчеркнуть)</w:t>
            </w:r>
          </w:p>
        </w:tc>
        <w:tc>
          <w:tcPr>
            <w:tcW w:w="3023" w:type="dxa"/>
          </w:tcPr>
          <w:p w:rsidR="00240A98" w:rsidRPr="001760C3" w:rsidRDefault="00240A98" w:rsidP="00C4720B">
            <w:pPr>
              <w:jc w:val="both"/>
              <w:rPr>
                <w:color w:val="000000"/>
                <w:u w:val="single"/>
              </w:rPr>
            </w:pPr>
            <w:r w:rsidRPr="001760C3">
              <w:rPr>
                <w:color w:val="000000"/>
                <w:u w:val="single"/>
              </w:rPr>
              <w:t>нет</w:t>
            </w:r>
          </w:p>
          <w:p w:rsidR="00240A98" w:rsidRPr="001760C3" w:rsidRDefault="00F851B0" w:rsidP="004F1394">
            <w:pPr>
              <w:jc w:val="both"/>
            </w:pPr>
            <w:r>
              <w:rPr>
                <w:color w:val="000000"/>
              </w:rPr>
              <w:t>Учитывая что в настоящее время проводится проработка данного вопроса с иранской стороной</w:t>
            </w:r>
            <w:r w:rsidR="00240A9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 учетом процедурных вопрос, общественное обсуждение данного вопроса не проводилась</w:t>
            </w:r>
          </w:p>
        </w:tc>
        <w:tc>
          <w:tcPr>
            <w:tcW w:w="2091" w:type="dxa"/>
          </w:tcPr>
          <w:p w:rsidR="00240A98" w:rsidRPr="001760C3" w:rsidRDefault="00240A98" w:rsidP="00C4720B">
            <w:pPr>
              <w:rPr>
                <w:lang w:val="ky-KG"/>
              </w:rPr>
            </w:pPr>
            <w:r w:rsidRPr="001760C3">
              <w:rPr>
                <w:lang w:val="ky-KG"/>
              </w:rPr>
              <w:t>нет</w:t>
            </w:r>
          </w:p>
        </w:tc>
      </w:tr>
      <w:tr w:rsidR="00240A98" w:rsidRPr="001760C3" w:rsidTr="00C4720B">
        <w:trPr>
          <w:trHeight w:val="708"/>
        </w:trPr>
        <w:tc>
          <w:tcPr>
            <w:tcW w:w="4457" w:type="dxa"/>
          </w:tcPr>
          <w:p w:rsidR="00240A98" w:rsidRPr="001760C3" w:rsidRDefault="00240A98" w:rsidP="00C4720B">
            <w:r w:rsidRPr="001760C3">
              <w:t>Контактные данные ответственного лица:</w:t>
            </w:r>
          </w:p>
        </w:tc>
        <w:tc>
          <w:tcPr>
            <w:tcW w:w="5114" w:type="dxa"/>
            <w:gridSpan w:val="2"/>
          </w:tcPr>
          <w:p w:rsidR="00240A98" w:rsidRPr="001760C3" w:rsidRDefault="00240A98" w:rsidP="00C4720B">
            <w:pPr>
              <w:rPr>
                <w:lang w:val="ky-KG"/>
              </w:rPr>
            </w:pPr>
            <w:r w:rsidRPr="001760C3">
              <w:rPr>
                <w:lang w:val="ky-KG"/>
              </w:rPr>
              <w:t xml:space="preserve">адрес: г.Бишкек, проспект Чуй, 106, 3 этаж, 319 каб.  Тел.: 620535(155) </w:t>
            </w:r>
            <w:r w:rsidRPr="001760C3">
              <w:t>Токтоналиева Б</w:t>
            </w:r>
            <w:r w:rsidRPr="001760C3">
              <w:rPr>
                <w:lang w:val="ky-KG"/>
              </w:rPr>
              <w:t>.</w:t>
            </w:r>
          </w:p>
        </w:tc>
      </w:tr>
      <w:tr w:rsidR="00240A98" w:rsidRPr="001760C3" w:rsidTr="00C4720B">
        <w:tc>
          <w:tcPr>
            <w:tcW w:w="4457" w:type="dxa"/>
          </w:tcPr>
          <w:p w:rsidR="00240A98" w:rsidRPr="001760C3" w:rsidRDefault="00240A98" w:rsidP="00C4720B">
            <w:r w:rsidRPr="001760C3">
              <w:t>Ф.И.О.</w:t>
            </w:r>
          </w:p>
          <w:p w:rsidR="00240A98" w:rsidRPr="001760C3" w:rsidRDefault="00240A98" w:rsidP="00C4720B"/>
        </w:tc>
        <w:tc>
          <w:tcPr>
            <w:tcW w:w="5114" w:type="dxa"/>
            <w:gridSpan w:val="2"/>
          </w:tcPr>
          <w:p w:rsidR="00240A98" w:rsidRPr="001760C3" w:rsidRDefault="00240A98" w:rsidP="00C4720B">
            <w:pPr>
              <w:rPr>
                <w:lang w:val="ky-KG"/>
              </w:rPr>
            </w:pPr>
            <w:r w:rsidRPr="001760C3">
              <w:rPr>
                <w:lang w:val="ky-KG"/>
              </w:rPr>
              <w:t xml:space="preserve">Д. Ибраев </w:t>
            </w:r>
          </w:p>
        </w:tc>
      </w:tr>
      <w:tr w:rsidR="00240A98" w:rsidRPr="001760C3" w:rsidTr="00C4720B">
        <w:trPr>
          <w:trHeight w:val="337"/>
        </w:trPr>
        <w:tc>
          <w:tcPr>
            <w:tcW w:w="4457" w:type="dxa"/>
          </w:tcPr>
          <w:p w:rsidR="00240A98" w:rsidRPr="001760C3" w:rsidRDefault="00240A98" w:rsidP="00C4720B">
            <w:r w:rsidRPr="001760C3">
              <w:t>Должность</w:t>
            </w:r>
          </w:p>
          <w:p w:rsidR="00240A98" w:rsidRPr="001760C3" w:rsidRDefault="00240A98" w:rsidP="00C4720B"/>
        </w:tc>
        <w:tc>
          <w:tcPr>
            <w:tcW w:w="5114" w:type="dxa"/>
            <w:gridSpan w:val="2"/>
          </w:tcPr>
          <w:p w:rsidR="00240A98" w:rsidRPr="001760C3" w:rsidRDefault="00240A98" w:rsidP="00C4720B">
            <w:pPr>
              <w:rPr>
                <w:lang w:val="ky-KG"/>
              </w:rPr>
            </w:pPr>
            <w:r w:rsidRPr="001760C3">
              <w:rPr>
                <w:lang w:val="ky-KG"/>
              </w:rPr>
              <w:t>Заместитель министра экономики Кыргызской Республики.</w:t>
            </w:r>
          </w:p>
        </w:tc>
      </w:tr>
      <w:tr w:rsidR="00240A98" w:rsidRPr="001760C3" w:rsidTr="00C4720B">
        <w:trPr>
          <w:trHeight w:val="626"/>
        </w:trPr>
        <w:tc>
          <w:tcPr>
            <w:tcW w:w="4457" w:type="dxa"/>
          </w:tcPr>
          <w:p w:rsidR="00240A98" w:rsidRPr="001760C3" w:rsidRDefault="00240A98" w:rsidP="00C4720B">
            <w:r w:rsidRPr="001760C3">
              <w:t>подпись</w:t>
            </w:r>
          </w:p>
        </w:tc>
        <w:tc>
          <w:tcPr>
            <w:tcW w:w="5114" w:type="dxa"/>
            <w:gridSpan w:val="2"/>
          </w:tcPr>
          <w:p w:rsidR="00240A98" w:rsidRPr="001760C3" w:rsidRDefault="00240A98" w:rsidP="00C4720B"/>
        </w:tc>
      </w:tr>
      <w:tr w:rsidR="00240A98" w:rsidRPr="00D35817" w:rsidTr="00C4720B">
        <w:trPr>
          <w:trHeight w:val="511"/>
        </w:trPr>
        <w:tc>
          <w:tcPr>
            <w:tcW w:w="4457" w:type="dxa"/>
          </w:tcPr>
          <w:p w:rsidR="00240A98" w:rsidRPr="00D35817" w:rsidRDefault="00240A98" w:rsidP="00C4720B">
            <w:r w:rsidRPr="001760C3">
              <w:t xml:space="preserve"> Дата, печать</w:t>
            </w:r>
          </w:p>
        </w:tc>
        <w:tc>
          <w:tcPr>
            <w:tcW w:w="5114" w:type="dxa"/>
            <w:gridSpan w:val="2"/>
          </w:tcPr>
          <w:p w:rsidR="00240A98" w:rsidRPr="00D35817" w:rsidRDefault="00240A98" w:rsidP="00C4720B"/>
        </w:tc>
      </w:tr>
    </w:tbl>
    <w:p w:rsidR="00A81E66" w:rsidRDefault="00A81E66"/>
    <w:sectPr w:rsidR="00A81E66" w:rsidSect="00A926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A39DB"/>
    <w:multiLevelType w:val="hybridMultilevel"/>
    <w:tmpl w:val="77BA8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431D3"/>
    <w:multiLevelType w:val="hybridMultilevel"/>
    <w:tmpl w:val="55BA43A8"/>
    <w:lvl w:ilvl="0" w:tplc="BC70CCDA">
      <w:start w:val="1"/>
      <w:numFmt w:val="decimal"/>
      <w:lvlText w:val="%1."/>
      <w:lvlJc w:val="left"/>
      <w:pPr>
        <w:ind w:left="1488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B0606A"/>
    <w:multiLevelType w:val="hybridMultilevel"/>
    <w:tmpl w:val="95901AA2"/>
    <w:lvl w:ilvl="0" w:tplc="4184F5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CE3E36"/>
    <w:multiLevelType w:val="hybridMultilevel"/>
    <w:tmpl w:val="7E5C06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C289F"/>
    <w:multiLevelType w:val="hybridMultilevel"/>
    <w:tmpl w:val="1DCEE79A"/>
    <w:lvl w:ilvl="0" w:tplc="8D0C8FB8">
      <w:start w:val="1"/>
      <w:numFmt w:val="decimal"/>
      <w:lvlText w:val="%1."/>
      <w:lvlJc w:val="left"/>
      <w:pPr>
        <w:ind w:left="1413" w:hanging="705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6E75FC4"/>
    <w:multiLevelType w:val="hybridMultilevel"/>
    <w:tmpl w:val="91BEA6F4"/>
    <w:lvl w:ilvl="0" w:tplc="1CD693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F7F7F33"/>
    <w:multiLevelType w:val="hybridMultilevel"/>
    <w:tmpl w:val="EF763C18"/>
    <w:lvl w:ilvl="0" w:tplc="2216E94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46077E1"/>
    <w:multiLevelType w:val="hybridMultilevel"/>
    <w:tmpl w:val="41E8DE3E"/>
    <w:lvl w:ilvl="0" w:tplc="9CC26D5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215E9A"/>
    <w:multiLevelType w:val="hybridMultilevel"/>
    <w:tmpl w:val="228A61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64C1D7A"/>
    <w:multiLevelType w:val="hybridMultilevel"/>
    <w:tmpl w:val="7A0CA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A98"/>
    <w:rsid w:val="000010BE"/>
    <w:rsid w:val="00001551"/>
    <w:rsid w:val="0000258D"/>
    <w:rsid w:val="00005364"/>
    <w:rsid w:val="000055E9"/>
    <w:rsid w:val="0000643B"/>
    <w:rsid w:val="00007E2A"/>
    <w:rsid w:val="00007EE7"/>
    <w:rsid w:val="000118CC"/>
    <w:rsid w:val="00011AD3"/>
    <w:rsid w:val="00011B80"/>
    <w:rsid w:val="00011E6E"/>
    <w:rsid w:val="0001253A"/>
    <w:rsid w:val="00014EDF"/>
    <w:rsid w:val="000150D5"/>
    <w:rsid w:val="00017053"/>
    <w:rsid w:val="000206AF"/>
    <w:rsid w:val="0002092C"/>
    <w:rsid w:val="0002198A"/>
    <w:rsid w:val="00021DC0"/>
    <w:rsid w:val="00022284"/>
    <w:rsid w:val="00023C88"/>
    <w:rsid w:val="00023EF2"/>
    <w:rsid w:val="00025500"/>
    <w:rsid w:val="0002599C"/>
    <w:rsid w:val="0002679D"/>
    <w:rsid w:val="000275A0"/>
    <w:rsid w:val="000317E4"/>
    <w:rsid w:val="00033197"/>
    <w:rsid w:val="00033BC5"/>
    <w:rsid w:val="00034168"/>
    <w:rsid w:val="000342FE"/>
    <w:rsid w:val="00035A27"/>
    <w:rsid w:val="0003608F"/>
    <w:rsid w:val="00037627"/>
    <w:rsid w:val="000378C3"/>
    <w:rsid w:val="00040288"/>
    <w:rsid w:val="0004110E"/>
    <w:rsid w:val="0004175F"/>
    <w:rsid w:val="000422D5"/>
    <w:rsid w:val="0004277C"/>
    <w:rsid w:val="00045003"/>
    <w:rsid w:val="000451CE"/>
    <w:rsid w:val="00051498"/>
    <w:rsid w:val="00051630"/>
    <w:rsid w:val="0005180C"/>
    <w:rsid w:val="00051BFA"/>
    <w:rsid w:val="0005620E"/>
    <w:rsid w:val="0005679E"/>
    <w:rsid w:val="00056DF6"/>
    <w:rsid w:val="0006075C"/>
    <w:rsid w:val="00060D62"/>
    <w:rsid w:val="00061025"/>
    <w:rsid w:val="000631BB"/>
    <w:rsid w:val="00063D87"/>
    <w:rsid w:val="000647A5"/>
    <w:rsid w:val="00065129"/>
    <w:rsid w:val="0006546B"/>
    <w:rsid w:val="000662C7"/>
    <w:rsid w:val="000669B3"/>
    <w:rsid w:val="000675EC"/>
    <w:rsid w:val="00067692"/>
    <w:rsid w:val="00070C7D"/>
    <w:rsid w:val="00070C9D"/>
    <w:rsid w:val="00071057"/>
    <w:rsid w:val="00071061"/>
    <w:rsid w:val="000714CB"/>
    <w:rsid w:val="00072992"/>
    <w:rsid w:val="00072E70"/>
    <w:rsid w:val="00073DF8"/>
    <w:rsid w:val="00074253"/>
    <w:rsid w:val="000759C9"/>
    <w:rsid w:val="00075AFA"/>
    <w:rsid w:val="000774C4"/>
    <w:rsid w:val="000777C8"/>
    <w:rsid w:val="000828E4"/>
    <w:rsid w:val="00085B52"/>
    <w:rsid w:val="00085BBC"/>
    <w:rsid w:val="0008703D"/>
    <w:rsid w:val="00087166"/>
    <w:rsid w:val="00090CB7"/>
    <w:rsid w:val="000913FE"/>
    <w:rsid w:val="00094BC0"/>
    <w:rsid w:val="00095B1B"/>
    <w:rsid w:val="00095D12"/>
    <w:rsid w:val="000975DD"/>
    <w:rsid w:val="000A0855"/>
    <w:rsid w:val="000A0FF9"/>
    <w:rsid w:val="000A15DB"/>
    <w:rsid w:val="000A2759"/>
    <w:rsid w:val="000A345D"/>
    <w:rsid w:val="000A3EB5"/>
    <w:rsid w:val="000A5C0A"/>
    <w:rsid w:val="000B070E"/>
    <w:rsid w:val="000B0F78"/>
    <w:rsid w:val="000B4283"/>
    <w:rsid w:val="000B5BC7"/>
    <w:rsid w:val="000B6603"/>
    <w:rsid w:val="000B67BD"/>
    <w:rsid w:val="000B704B"/>
    <w:rsid w:val="000C0C4B"/>
    <w:rsid w:val="000C0EF5"/>
    <w:rsid w:val="000C2222"/>
    <w:rsid w:val="000C2868"/>
    <w:rsid w:val="000C3E0F"/>
    <w:rsid w:val="000C5A68"/>
    <w:rsid w:val="000C5B0E"/>
    <w:rsid w:val="000C6E5B"/>
    <w:rsid w:val="000C7797"/>
    <w:rsid w:val="000C7CA0"/>
    <w:rsid w:val="000D13E1"/>
    <w:rsid w:val="000D1417"/>
    <w:rsid w:val="000D2A4B"/>
    <w:rsid w:val="000D36A4"/>
    <w:rsid w:val="000D49B3"/>
    <w:rsid w:val="000D4D4B"/>
    <w:rsid w:val="000D4FC6"/>
    <w:rsid w:val="000D5566"/>
    <w:rsid w:val="000D5D0E"/>
    <w:rsid w:val="000D6566"/>
    <w:rsid w:val="000D746F"/>
    <w:rsid w:val="000E25A2"/>
    <w:rsid w:val="000E4137"/>
    <w:rsid w:val="000E4767"/>
    <w:rsid w:val="000E78DA"/>
    <w:rsid w:val="000F22DF"/>
    <w:rsid w:val="000F619A"/>
    <w:rsid w:val="000F705F"/>
    <w:rsid w:val="00100F72"/>
    <w:rsid w:val="00101BE4"/>
    <w:rsid w:val="001056F2"/>
    <w:rsid w:val="00106104"/>
    <w:rsid w:val="00106396"/>
    <w:rsid w:val="001068DD"/>
    <w:rsid w:val="001105E9"/>
    <w:rsid w:val="00110A3D"/>
    <w:rsid w:val="0011313D"/>
    <w:rsid w:val="00115782"/>
    <w:rsid w:val="00115CAA"/>
    <w:rsid w:val="00117027"/>
    <w:rsid w:val="00125D5A"/>
    <w:rsid w:val="00126D91"/>
    <w:rsid w:val="00127E55"/>
    <w:rsid w:val="0013199F"/>
    <w:rsid w:val="0013212C"/>
    <w:rsid w:val="00132BCD"/>
    <w:rsid w:val="0013452D"/>
    <w:rsid w:val="00134A64"/>
    <w:rsid w:val="00134B50"/>
    <w:rsid w:val="00135BC5"/>
    <w:rsid w:val="00135C30"/>
    <w:rsid w:val="0013627E"/>
    <w:rsid w:val="00136D4E"/>
    <w:rsid w:val="00137938"/>
    <w:rsid w:val="00140FB5"/>
    <w:rsid w:val="001425FF"/>
    <w:rsid w:val="00143A13"/>
    <w:rsid w:val="00145B5C"/>
    <w:rsid w:val="001469FD"/>
    <w:rsid w:val="0015094F"/>
    <w:rsid w:val="00150C99"/>
    <w:rsid w:val="0015105E"/>
    <w:rsid w:val="001515DA"/>
    <w:rsid w:val="00152CF0"/>
    <w:rsid w:val="00153610"/>
    <w:rsid w:val="00156381"/>
    <w:rsid w:val="0015752E"/>
    <w:rsid w:val="00163986"/>
    <w:rsid w:val="0016483C"/>
    <w:rsid w:val="0016726B"/>
    <w:rsid w:val="00167F07"/>
    <w:rsid w:val="00171702"/>
    <w:rsid w:val="001719AA"/>
    <w:rsid w:val="00171C30"/>
    <w:rsid w:val="00172855"/>
    <w:rsid w:val="0017309C"/>
    <w:rsid w:val="0017442E"/>
    <w:rsid w:val="00177A38"/>
    <w:rsid w:val="00183898"/>
    <w:rsid w:val="00183994"/>
    <w:rsid w:val="00186349"/>
    <w:rsid w:val="001864CF"/>
    <w:rsid w:val="00186659"/>
    <w:rsid w:val="00186AD2"/>
    <w:rsid w:val="001909C5"/>
    <w:rsid w:val="00190DB4"/>
    <w:rsid w:val="00193A3E"/>
    <w:rsid w:val="001940C6"/>
    <w:rsid w:val="00194637"/>
    <w:rsid w:val="0019697D"/>
    <w:rsid w:val="00196EAA"/>
    <w:rsid w:val="0019705F"/>
    <w:rsid w:val="001A0397"/>
    <w:rsid w:val="001A0CA6"/>
    <w:rsid w:val="001A2481"/>
    <w:rsid w:val="001A28EE"/>
    <w:rsid w:val="001A3873"/>
    <w:rsid w:val="001A38C3"/>
    <w:rsid w:val="001A4CE3"/>
    <w:rsid w:val="001A656B"/>
    <w:rsid w:val="001A6F23"/>
    <w:rsid w:val="001B01FF"/>
    <w:rsid w:val="001B0970"/>
    <w:rsid w:val="001B1E96"/>
    <w:rsid w:val="001B3E07"/>
    <w:rsid w:val="001B500D"/>
    <w:rsid w:val="001B5422"/>
    <w:rsid w:val="001B6DE7"/>
    <w:rsid w:val="001B789C"/>
    <w:rsid w:val="001C2F54"/>
    <w:rsid w:val="001C76C3"/>
    <w:rsid w:val="001D000B"/>
    <w:rsid w:val="001D27E7"/>
    <w:rsid w:val="001D2DF1"/>
    <w:rsid w:val="001D305D"/>
    <w:rsid w:val="001D332F"/>
    <w:rsid w:val="001D3AD1"/>
    <w:rsid w:val="001D5A5D"/>
    <w:rsid w:val="001D62F1"/>
    <w:rsid w:val="001E04B3"/>
    <w:rsid w:val="001E13DC"/>
    <w:rsid w:val="001E3B74"/>
    <w:rsid w:val="001E4F76"/>
    <w:rsid w:val="001E5695"/>
    <w:rsid w:val="001F070F"/>
    <w:rsid w:val="001F3108"/>
    <w:rsid w:val="001F381D"/>
    <w:rsid w:val="001F3EF2"/>
    <w:rsid w:val="001F4CEE"/>
    <w:rsid w:val="001F56E1"/>
    <w:rsid w:val="001F6477"/>
    <w:rsid w:val="001F79EE"/>
    <w:rsid w:val="00200431"/>
    <w:rsid w:val="00201331"/>
    <w:rsid w:val="00201333"/>
    <w:rsid w:val="00202B6E"/>
    <w:rsid w:val="0020300D"/>
    <w:rsid w:val="00203649"/>
    <w:rsid w:val="00203C12"/>
    <w:rsid w:val="00204DBD"/>
    <w:rsid w:val="002062E5"/>
    <w:rsid w:val="002079DE"/>
    <w:rsid w:val="002117DE"/>
    <w:rsid w:val="00211AEF"/>
    <w:rsid w:val="00211D9F"/>
    <w:rsid w:val="00214CFA"/>
    <w:rsid w:val="002156A4"/>
    <w:rsid w:val="00215FAB"/>
    <w:rsid w:val="0022374F"/>
    <w:rsid w:val="00223E42"/>
    <w:rsid w:val="00224128"/>
    <w:rsid w:val="00224EF4"/>
    <w:rsid w:val="00226B66"/>
    <w:rsid w:val="002300C1"/>
    <w:rsid w:val="0023145B"/>
    <w:rsid w:val="00232E8C"/>
    <w:rsid w:val="00234314"/>
    <w:rsid w:val="002362D2"/>
    <w:rsid w:val="0023680D"/>
    <w:rsid w:val="00237544"/>
    <w:rsid w:val="00240A98"/>
    <w:rsid w:val="00242A52"/>
    <w:rsid w:val="00244B01"/>
    <w:rsid w:val="0025086D"/>
    <w:rsid w:val="00250F44"/>
    <w:rsid w:val="00253C1B"/>
    <w:rsid w:val="00253D3E"/>
    <w:rsid w:val="002546E7"/>
    <w:rsid w:val="0025758C"/>
    <w:rsid w:val="00262ADE"/>
    <w:rsid w:val="00263386"/>
    <w:rsid w:val="00265D1A"/>
    <w:rsid w:val="002666DA"/>
    <w:rsid w:val="00270FE4"/>
    <w:rsid w:val="002716EE"/>
    <w:rsid w:val="00273131"/>
    <w:rsid w:val="002744E0"/>
    <w:rsid w:val="00274A02"/>
    <w:rsid w:val="0027588B"/>
    <w:rsid w:val="002772BD"/>
    <w:rsid w:val="00277CEC"/>
    <w:rsid w:val="00280C8C"/>
    <w:rsid w:val="00281FFE"/>
    <w:rsid w:val="002833A8"/>
    <w:rsid w:val="00285083"/>
    <w:rsid w:val="00285E91"/>
    <w:rsid w:val="002936A3"/>
    <w:rsid w:val="00294E3B"/>
    <w:rsid w:val="00296ECF"/>
    <w:rsid w:val="00297113"/>
    <w:rsid w:val="002971DD"/>
    <w:rsid w:val="002A0E0B"/>
    <w:rsid w:val="002A14A5"/>
    <w:rsid w:val="002A26A7"/>
    <w:rsid w:val="002A52A3"/>
    <w:rsid w:val="002A7CA4"/>
    <w:rsid w:val="002B13D8"/>
    <w:rsid w:val="002B15BE"/>
    <w:rsid w:val="002B18B1"/>
    <w:rsid w:val="002B20E0"/>
    <w:rsid w:val="002B376D"/>
    <w:rsid w:val="002B5628"/>
    <w:rsid w:val="002B6226"/>
    <w:rsid w:val="002C051E"/>
    <w:rsid w:val="002C1EB5"/>
    <w:rsid w:val="002C2F54"/>
    <w:rsid w:val="002C3468"/>
    <w:rsid w:val="002C3E2F"/>
    <w:rsid w:val="002C56F8"/>
    <w:rsid w:val="002C6567"/>
    <w:rsid w:val="002D2B7A"/>
    <w:rsid w:val="002D3844"/>
    <w:rsid w:val="002D5542"/>
    <w:rsid w:val="002D6208"/>
    <w:rsid w:val="002D6C77"/>
    <w:rsid w:val="002D71A8"/>
    <w:rsid w:val="002D7202"/>
    <w:rsid w:val="002E12E6"/>
    <w:rsid w:val="002E1DAD"/>
    <w:rsid w:val="002E51C4"/>
    <w:rsid w:val="002E6C57"/>
    <w:rsid w:val="002F21E7"/>
    <w:rsid w:val="002F4455"/>
    <w:rsid w:val="0030124E"/>
    <w:rsid w:val="003017DD"/>
    <w:rsid w:val="00304CC5"/>
    <w:rsid w:val="00306328"/>
    <w:rsid w:val="003063C2"/>
    <w:rsid w:val="003107ED"/>
    <w:rsid w:val="0031082C"/>
    <w:rsid w:val="00311655"/>
    <w:rsid w:val="0031485C"/>
    <w:rsid w:val="0033201A"/>
    <w:rsid w:val="0033213F"/>
    <w:rsid w:val="0033251A"/>
    <w:rsid w:val="00332D5C"/>
    <w:rsid w:val="00333BBF"/>
    <w:rsid w:val="00343AF1"/>
    <w:rsid w:val="00345245"/>
    <w:rsid w:val="00347364"/>
    <w:rsid w:val="003510D8"/>
    <w:rsid w:val="00351371"/>
    <w:rsid w:val="00351D30"/>
    <w:rsid w:val="0035213C"/>
    <w:rsid w:val="0035330E"/>
    <w:rsid w:val="00355A30"/>
    <w:rsid w:val="00355ADE"/>
    <w:rsid w:val="00355B0E"/>
    <w:rsid w:val="00356705"/>
    <w:rsid w:val="003567E6"/>
    <w:rsid w:val="00360C75"/>
    <w:rsid w:val="0036114A"/>
    <w:rsid w:val="00364A2B"/>
    <w:rsid w:val="003707FC"/>
    <w:rsid w:val="00370955"/>
    <w:rsid w:val="00371EB9"/>
    <w:rsid w:val="00371EF2"/>
    <w:rsid w:val="003803E8"/>
    <w:rsid w:val="003807F3"/>
    <w:rsid w:val="00381DF8"/>
    <w:rsid w:val="00382F63"/>
    <w:rsid w:val="00383123"/>
    <w:rsid w:val="00383235"/>
    <w:rsid w:val="00384340"/>
    <w:rsid w:val="0038556F"/>
    <w:rsid w:val="00390479"/>
    <w:rsid w:val="00391E2D"/>
    <w:rsid w:val="00392356"/>
    <w:rsid w:val="0039353B"/>
    <w:rsid w:val="00394DF9"/>
    <w:rsid w:val="00395FA9"/>
    <w:rsid w:val="00396DC5"/>
    <w:rsid w:val="003A0754"/>
    <w:rsid w:val="003A1144"/>
    <w:rsid w:val="003A46EB"/>
    <w:rsid w:val="003A797B"/>
    <w:rsid w:val="003A7AA5"/>
    <w:rsid w:val="003B2DB2"/>
    <w:rsid w:val="003B400E"/>
    <w:rsid w:val="003B46C0"/>
    <w:rsid w:val="003B566B"/>
    <w:rsid w:val="003B5D2C"/>
    <w:rsid w:val="003B5EF2"/>
    <w:rsid w:val="003B602C"/>
    <w:rsid w:val="003B6583"/>
    <w:rsid w:val="003B77CB"/>
    <w:rsid w:val="003C0CCC"/>
    <w:rsid w:val="003C2297"/>
    <w:rsid w:val="003C38FB"/>
    <w:rsid w:val="003D04B6"/>
    <w:rsid w:val="003D3F22"/>
    <w:rsid w:val="003D4356"/>
    <w:rsid w:val="003D5343"/>
    <w:rsid w:val="003D7451"/>
    <w:rsid w:val="003D7B9A"/>
    <w:rsid w:val="003E0687"/>
    <w:rsid w:val="003E0A2C"/>
    <w:rsid w:val="003E3C9A"/>
    <w:rsid w:val="003E3DC9"/>
    <w:rsid w:val="003E4A56"/>
    <w:rsid w:val="003E4B97"/>
    <w:rsid w:val="003E4FEA"/>
    <w:rsid w:val="003E6919"/>
    <w:rsid w:val="003F07B0"/>
    <w:rsid w:val="003F09B6"/>
    <w:rsid w:val="003F425A"/>
    <w:rsid w:val="003F4313"/>
    <w:rsid w:val="003F7079"/>
    <w:rsid w:val="003F71EE"/>
    <w:rsid w:val="0040221C"/>
    <w:rsid w:val="00402A93"/>
    <w:rsid w:val="00406D58"/>
    <w:rsid w:val="004071B2"/>
    <w:rsid w:val="00410ED2"/>
    <w:rsid w:val="00411785"/>
    <w:rsid w:val="00411CB1"/>
    <w:rsid w:val="0041535E"/>
    <w:rsid w:val="004219E7"/>
    <w:rsid w:val="00421FD7"/>
    <w:rsid w:val="0042220B"/>
    <w:rsid w:val="00422462"/>
    <w:rsid w:val="004235E4"/>
    <w:rsid w:val="004237BB"/>
    <w:rsid w:val="004243C6"/>
    <w:rsid w:val="004246BC"/>
    <w:rsid w:val="00424F99"/>
    <w:rsid w:val="004301DD"/>
    <w:rsid w:val="004307E4"/>
    <w:rsid w:val="004308EF"/>
    <w:rsid w:val="004309BB"/>
    <w:rsid w:val="00430F74"/>
    <w:rsid w:val="0043128D"/>
    <w:rsid w:val="004313E7"/>
    <w:rsid w:val="00431736"/>
    <w:rsid w:val="004329B1"/>
    <w:rsid w:val="004379DD"/>
    <w:rsid w:val="00443AE6"/>
    <w:rsid w:val="00444853"/>
    <w:rsid w:val="00445ECC"/>
    <w:rsid w:val="0044736E"/>
    <w:rsid w:val="00451357"/>
    <w:rsid w:val="004534DF"/>
    <w:rsid w:val="00453CEC"/>
    <w:rsid w:val="004560B4"/>
    <w:rsid w:val="004606EE"/>
    <w:rsid w:val="00460FD5"/>
    <w:rsid w:val="00461032"/>
    <w:rsid w:val="00465D7F"/>
    <w:rsid w:val="004663C6"/>
    <w:rsid w:val="00466851"/>
    <w:rsid w:val="00471392"/>
    <w:rsid w:val="00473D12"/>
    <w:rsid w:val="004817F0"/>
    <w:rsid w:val="004834CA"/>
    <w:rsid w:val="00487465"/>
    <w:rsid w:val="0049058D"/>
    <w:rsid w:val="00491C52"/>
    <w:rsid w:val="004924D7"/>
    <w:rsid w:val="00492E7B"/>
    <w:rsid w:val="00494C09"/>
    <w:rsid w:val="00495D48"/>
    <w:rsid w:val="00495F70"/>
    <w:rsid w:val="00496C83"/>
    <w:rsid w:val="004A03DF"/>
    <w:rsid w:val="004A058F"/>
    <w:rsid w:val="004A10F7"/>
    <w:rsid w:val="004A129B"/>
    <w:rsid w:val="004A15F4"/>
    <w:rsid w:val="004A36D7"/>
    <w:rsid w:val="004A5B4D"/>
    <w:rsid w:val="004A5D88"/>
    <w:rsid w:val="004A6037"/>
    <w:rsid w:val="004A6ECD"/>
    <w:rsid w:val="004B0C15"/>
    <w:rsid w:val="004B1B17"/>
    <w:rsid w:val="004B1DC7"/>
    <w:rsid w:val="004B2B0E"/>
    <w:rsid w:val="004B2FDB"/>
    <w:rsid w:val="004B513E"/>
    <w:rsid w:val="004B617E"/>
    <w:rsid w:val="004B7421"/>
    <w:rsid w:val="004B76AA"/>
    <w:rsid w:val="004C28CB"/>
    <w:rsid w:val="004C2F90"/>
    <w:rsid w:val="004C427D"/>
    <w:rsid w:val="004C4B41"/>
    <w:rsid w:val="004C62B1"/>
    <w:rsid w:val="004C7042"/>
    <w:rsid w:val="004D05E5"/>
    <w:rsid w:val="004D08BE"/>
    <w:rsid w:val="004D0F98"/>
    <w:rsid w:val="004D103A"/>
    <w:rsid w:val="004D1F6B"/>
    <w:rsid w:val="004D267B"/>
    <w:rsid w:val="004D2A43"/>
    <w:rsid w:val="004D3FC4"/>
    <w:rsid w:val="004D652C"/>
    <w:rsid w:val="004D7A7D"/>
    <w:rsid w:val="004E12C6"/>
    <w:rsid w:val="004E13C6"/>
    <w:rsid w:val="004E1C69"/>
    <w:rsid w:val="004E473A"/>
    <w:rsid w:val="004E5DB8"/>
    <w:rsid w:val="004F037F"/>
    <w:rsid w:val="004F1394"/>
    <w:rsid w:val="004F1EA2"/>
    <w:rsid w:val="004F240C"/>
    <w:rsid w:val="004F2639"/>
    <w:rsid w:val="004F3EDC"/>
    <w:rsid w:val="004F4782"/>
    <w:rsid w:val="004F61BE"/>
    <w:rsid w:val="004F7073"/>
    <w:rsid w:val="00501F0D"/>
    <w:rsid w:val="00502649"/>
    <w:rsid w:val="00504AED"/>
    <w:rsid w:val="00505DB8"/>
    <w:rsid w:val="0050730E"/>
    <w:rsid w:val="00511F54"/>
    <w:rsid w:val="005121D8"/>
    <w:rsid w:val="0051235A"/>
    <w:rsid w:val="00512C26"/>
    <w:rsid w:val="00515BF6"/>
    <w:rsid w:val="00520A4F"/>
    <w:rsid w:val="005211D8"/>
    <w:rsid w:val="0052161B"/>
    <w:rsid w:val="00531051"/>
    <w:rsid w:val="00531A93"/>
    <w:rsid w:val="00532AB8"/>
    <w:rsid w:val="00532F60"/>
    <w:rsid w:val="00533152"/>
    <w:rsid w:val="0053349B"/>
    <w:rsid w:val="00534134"/>
    <w:rsid w:val="00535F2A"/>
    <w:rsid w:val="005364C1"/>
    <w:rsid w:val="0053702F"/>
    <w:rsid w:val="0053731D"/>
    <w:rsid w:val="005405C4"/>
    <w:rsid w:val="00541A22"/>
    <w:rsid w:val="005421ED"/>
    <w:rsid w:val="005443F7"/>
    <w:rsid w:val="0054636B"/>
    <w:rsid w:val="005476B4"/>
    <w:rsid w:val="00547EB4"/>
    <w:rsid w:val="0055013D"/>
    <w:rsid w:val="00551249"/>
    <w:rsid w:val="00551874"/>
    <w:rsid w:val="00551953"/>
    <w:rsid w:val="00553C7D"/>
    <w:rsid w:val="005549C8"/>
    <w:rsid w:val="0055505E"/>
    <w:rsid w:val="005579D4"/>
    <w:rsid w:val="0056475B"/>
    <w:rsid w:val="00565298"/>
    <w:rsid w:val="005655B4"/>
    <w:rsid w:val="00565DD7"/>
    <w:rsid w:val="00567E74"/>
    <w:rsid w:val="00570092"/>
    <w:rsid w:val="00571102"/>
    <w:rsid w:val="00571F33"/>
    <w:rsid w:val="00584109"/>
    <w:rsid w:val="0058589D"/>
    <w:rsid w:val="005916B3"/>
    <w:rsid w:val="00594B97"/>
    <w:rsid w:val="005955BC"/>
    <w:rsid w:val="00596503"/>
    <w:rsid w:val="00597338"/>
    <w:rsid w:val="005A1B84"/>
    <w:rsid w:val="005A22F2"/>
    <w:rsid w:val="005A5070"/>
    <w:rsid w:val="005A6F34"/>
    <w:rsid w:val="005B1F63"/>
    <w:rsid w:val="005B2216"/>
    <w:rsid w:val="005B506D"/>
    <w:rsid w:val="005B74F5"/>
    <w:rsid w:val="005B7605"/>
    <w:rsid w:val="005C05B0"/>
    <w:rsid w:val="005C370F"/>
    <w:rsid w:val="005C37CE"/>
    <w:rsid w:val="005C4DE4"/>
    <w:rsid w:val="005C57B6"/>
    <w:rsid w:val="005C66E7"/>
    <w:rsid w:val="005D3CA4"/>
    <w:rsid w:val="005D41B1"/>
    <w:rsid w:val="005D4B6D"/>
    <w:rsid w:val="005D5429"/>
    <w:rsid w:val="005D567C"/>
    <w:rsid w:val="005D622F"/>
    <w:rsid w:val="005D6292"/>
    <w:rsid w:val="005E1778"/>
    <w:rsid w:val="005E2714"/>
    <w:rsid w:val="005E2996"/>
    <w:rsid w:val="005E44A8"/>
    <w:rsid w:val="005E5454"/>
    <w:rsid w:val="005E55F8"/>
    <w:rsid w:val="005E7036"/>
    <w:rsid w:val="005E7CF0"/>
    <w:rsid w:val="005F2BB1"/>
    <w:rsid w:val="005F652B"/>
    <w:rsid w:val="005F74AF"/>
    <w:rsid w:val="005F775A"/>
    <w:rsid w:val="005F7A95"/>
    <w:rsid w:val="006047B2"/>
    <w:rsid w:val="00604BF2"/>
    <w:rsid w:val="0060560B"/>
    <w:rsid w:val="006070F4"/>
    <w:rsid w:val="006078E7"/>
    <w:rsid w:val="0061060A"/>
    <w:rsid w:val="00610B49"/>
    <w:rsid w:val="00610CDE"/>
    <w:rsid w:val="00611B36"/>
    <w:rsid w:val="006135E6"/>
    <w:rsid w:val="00616696"/>
    <w:rsid w:val="00617AB7"/>
    <w:rsid w:val="00626451"/>
    <w:rsid w:val="006265C2"/>
    <w:rsid w:val="00626A5D"/>
    <w:rsid w:val="00630961"/>
    <w:rsid w:val="006316C2"/>
    <w:rsid w:val="00631A76"/>
    <w:rsid w:val="00631EE6"/>
    <w:rsid w:val="006332C8"/>
    <w:rsid w:val="006372CC"/>
    <w:rsid w:val="00641B77"/>
    <w:rsid w:val="006432DE"/>
    <w:rsid w:val="0064676D"/>
    <w:rsid w:val="00646CA6"/>
    <w:rsid w:val="0065191D"/>
    <w:rsid w:val="0065251B"/>
    <w:rsid w:val="006541AB"/>
    <w:rsid w:val="00656220"/>
    <w:rsid w:val="00661E54"/>
    <w:rsid w:val="0066276A"/>
    <w:rsid w:val="006630D0"/>
    <w:rsid w:val="00663EB6"/>
    <w:rsid w:val="00665CE5"/>
    <w:rsid w:val="006663AE"/>
    <w:rsid w:val="006666D5"/>
    <w:rsid w:val="006675CE"/>
    <w:rsid w:val="006734A4"/>
    <w:rsid w:val="00673B8C"/>
    <w:rsid w:val="00681408"/>
    <w:rsid w:val="00682A3B"/>
    <w:rsid w:val="00683D3E"/>
    <w:rsid w:val="00686D76"/>
    <w:rsid w:val="00686D7B"/>
    <w:rsid w:val="0069418F"/>
    <w:rsid w:val="00697993"/>
    <w:rsid w:val="006A1404"/>
    <w:rsid w:val="006A2A4E"/>
    <w:rsid w:val="006A3677"/>
    <w:rsid w:val="006A4FC8"/>
    <w:rsid w:val="006A6159"/>
    <w:rsid w:val="006A622A"/>
    <w:rsid w:val="006A73B0"/>
    <w:rsid w:val="006A7B80"/>
    <w:rsid w:val="006B0F20"/>
    <w:rsid w:val="006B13C0"/>
    <w:rsid w:val="006B13FD"/>
    <w:rsid w:val="006B1F0B"/>
    <w:rsid w:val="006B2137"/>
    <w:rsid w:val="006B310C"/>
    <w:rsid w:val="006C09EC"/>
    <w:rsid w:val="006C229E"/>
    <w:rsid w:val="006C3285"/>
    <w:rsid w:val="006C3B64"/>
    <w:rsid w:val="006C4A57"/>
    <w:rsid w:val="006C57AB"/>
    <w:rsid w:val="006C5E8C"/>
    <w:rsid w:val="006C6613"/>
    <w:rsid w:val="006C71E3"/>
    <w:rsid w:val="006C76BD"/>
    <w:rsid w:val="006D1FD2"/>
    <w:rsid w:val="006D2B9B"/>
    <w:rsid w:val="006E24FC"/>
    <w:rsid w:val="006E63B3"/>
    <w:rsid w:val="006E6D1D"/>
    <w:rsid w:val="006E727F"/>
    <w:rsid w:val="006F3831"/>
    <w:rsid w:val="006F3D6F"/>
    <w:rsid w:val="006F7193"/>
    <w:rsid w:val="006F7490"/>
    <w:rsid w:val="006F7EDC"/>
    <w:rsid w:val="00701DED"/>
    <w:rsid w:val="007045A0"/>
    <w:rsid w:val="00705A86"/>
    <w:rsid w:val="0070774C"/>
    <w:rsid w:val="00712744"/>
    <w:rsid w:val="0071297F"/>
    <w:rsid w:val="0071458A"/>
    <w:rsid w:val="007149E2"/>
    <w:rsid w:val="00722567"/>
    <w:rsid w:val="00723154"/>
    <w:rsid w:val="00723215"/>
    <w:rsid w:val="007236DC"/>
    <w:rsid w:val="00723B2E"/>
    <w:rsid w:val="0072567B"/>
    <w:rsid w:val="0072591B"/>
    <w:rsid w:val="00725BB1"/>
    <w:rsid w:val="007309C1"/>
    <w:rsid w:val="00732BAC"/>
    <w:rsid w:val="00733380"/>
    <w:rsid w:val="00735C9A"/>
    <w:rsid w:val="00740D76"/>
    <w:rsid w:val="00741C99"/>
    <w:rsid w:val="007456AE"/>
    <w:rsid w:val="0075506E"/>
    <w:rsid w:val="00756463"/>
    <w:rsid w:val="00756ACF"/>
    <w:rsid w:val="00761CA4"/>
    <w:rsid w:val="007625CF"/>
    <w:rsid w:val="007638AE"/>
    <w:rsid w:val="00763EE1"/>
    <w:rsid w:val="0076665A"/>
    <w:rsid w:val="00770FC7"/>
    <w:rsid w:val="00773049"/>
    <w:rsid w:val="00774093"/>
    <w:rsid w:val="0078345D"/>
    <w:rsid w:val="00783939"/>
    <w:rsid w:val="00784B00"/>
    <w:rsid w:val="00784B28"/>
    <w:rsid w:val="00793A6F"/>
    <w:rsid w:val="0079432D"/>
    <w:rsid w:val="0079439A"/>
    <w:rsid w:val="00797810"/>
    <w:rsid w:val="007A2A16"/>
    <w:rsid w:val="007A334C"/>
    <w:rsid w:val="007A699F"/>
    <w:rsid w:val="007B075C"/>
    <w:rsid w:val="007B10CC"/>
    <w:rsid w:val="007B2BF5"/>
    <w:rsid w:val="007B45B8"/>
    <w:rsid w:val="007B4AC3"/>
    <w:rsid w:val="007B51FC"/>
    <w:rsid w:val="007B6CA6"/>
    <w:rsid w:val="007B74DC"/>
    <w:rsid w:val="007B7A8B"/>
    <w:rsid w:val="007C0312"/>
    <w:rsid w:val="007C08CE"/>
    <w:rsid w:val="007C1172"/>
    <w:rsid w:val="007C192F"/>
    <w:rsid w:val="007C196E"/>
    <w:rsid w:val="007C35FA"/>
    <w:rsid w:val="007C3CB3"/>
    <w:rsid w:val="007D0993"/>
    <w:rsid w:val="007D30B4"/>
    <w:rsid w:val="007D39F8"/>
    <w:rsid w:val="007D6303"/>
    <w:rsid w:val="007E084D"/>
    <w:rsid w:val="007E1112"/>
    <w:rsid w:val="007E2EC3"/>
    <w:rsid w:val="007E34A1"/>
    <w:rsid w:val="007E4189"/>
    <w:rsid w:val="007E4435"/>
    <w:rsid w:val="007E62FA"/>
    <w:rsid w:val="007F0B3B"/>
    <w:rsid w:val="007F30F5"/>
    <w:rsid w:val="007F372B"/>
    <w:rsid w:val="007F41F0"/>
    <w:rsid w:val="007F58E8"/>
    <w:rsid w:val="007F672B"/>
    <w:rsid w:val="007F73A9"/>
    <w:rsid w:val="00801853"/>
    <w:rsid w:val="008037B7"/>
    <w:rsid w:val="00804C5D"/>
    <w:rsid w:val="00805DE7"/>
    <w:rsid w:val="00811263"/>
    <w:rsid w:val="00811351"/>
    <w:rsid w:val="0081246F"/>
    <w:rsid w:val="00814966"/>
    <w:rsid w:val="008161EA"/>
    <w:rsid w:val="008166CF"/>
    <w:rsid w:val="0081789D"/>
    <w:rsid w:val="008214BB"/>
    <w:rsid w:val="008219CC"/>
    <w:rsid w:val="008224EB"/>
    <w:rsid w:val="008234E9"/>
    <w:rsid w:val="008338DD"/>
    <w:rsid w:val="0083591E"/>
    <w:rsid w:val="00835DD1"/>
    <w:rsid w:val="008368C4"/>
    <w:rsid w:val="0083749D"/>
    <w:rsid w:val="008377CA"/>
    <w:rsid w:val="008404E6"/>
    <w:rsid w:val="0084202F"/>
    <w:rsid w:val="00842EEB"/>
    <w:rsid w:val="008444F9"/>
    <w:rsid w:val="0085012B"/>
    <w:rsid w:val="008518EF"/>
    <w:rsid w:val="0085242D"/>
    <w:rsid w:val="00852792"/>
    <w:rsid w:val="0085329F"/>
    <w:rsid w:val="00853F24"/>
    <w:rsid w:val="00856DB3"/>
    <w:rsid w:val="008619FA"/>
    <w:rsid w:val="00862441"/>
    <w:rsid w:val="00862567"/>
    <w:rsid w:val="00862897"/>
    <w:rsid w:val="00864F34"/>
    <w:rsid w:val="00865075"/>
    <w:rsid w:val="00867023"/>
    <w:rsid w:val="008673F6"/>
    <w:rsid w:val="008716EA"/>
    <w:rsid w:val="008719A7"/>
    <w:rsid w:val="00871F51"/>
    <w:rsid w:val="0087414A"/>
    <w:rsid w:val="00874F02"/>
    <w:rsid w:val="008807F8"/>
    <w:rsid w:val="00882CE3"/>
    <w:rsid w:val="008848E8"/>
    <w:rsid w:val="00885D5F"/>
    <w:rsid w:val="00891A2A"/>
    <w:rsid w:val="00892929"/>
    <w:rsid w:val="00892BF5"/>
    <w:rsid w:val="0089348B"/>
    <w:rsid w:val="0089348D"/>
    <w:rsid w:val="00894065"/>
    <w:rsid w:val="008940D7"/>
    <w:rsid w:val="00894816"/>
    <w:rsid w:val="00894BD2"/>
    <w:rsid w:val="00895F7A"/>
    <w:rsid w:val="00896875"/>
    <w:rsid w:val="00896A85"/>
    <w:rsid w:val="008A0129"/>
    <w:rsid w:val="008A1647"/>
    <w:rsid w:val="008A3C17"/>
    <w:rsid w:val="008A4F96"/>
    <w:rsid w:val="008A5B25"/>
    <w:rsid w:val="008A6723"/>
    <w:rsid w:val="008B0320"/>
    <w:rsid w:val="008B16B2"/>
    <w:rsid w:val="008B1CA6"/>
    <w:rsid w:val="008B3DAC"/>
    <w:rsid w:val="008B4FEC"/>
    <w:rsid w:val="008B5E03"/>
    <w:rsid w:val="008B6737"/>
    <w:rsid w:val="008C0036"/>
    <w:rsid w:val="008C0C0B"/>
    <w:rsid w:val="008C7C68"/>
    <w:rsid w:val="008D04C1"/>
    <w:rsid w:val="008D3C26"/>
    <w:rsid w:val="008D457C"/>
    <w:rsid w:val="008D4B13"/>
    <w:rsid w:val="008D6172"/>
    <w:rsid w:val="008D6CD0"/>
    <w:rsid w:val="008E0D03"/>
    <w:rsid w:val="008E1C33"/>
    <w:rsid w:val="008E1D03"/>
    <w:rsid w:val="008E3D66"/>
    <w:rsid w:val="008E6D5C"/>
    <w:rsid w:val="008F1969"/>
    <w:rsid w:val="008F6F60"/>
    <w:rsid w:val="008F7D56"/>
    <w:rsid w:val="008F7DEE"/>
    <w:rsid w:val="00900AFA"/>
    <w:rsid w:val="00904738"/>
    <w:rsid w:val="00906EDA"/>
    <w:rsid w:val="009101B5"/>
    <w:rsid w:val="00912B15"/>
    <w:rsid w:val="00912CD7"/>
    <w:rsid w:val="00912DBE"/>
    <w:rsid w:val="00913C5F"/>
    <w:rsid w:val="00915B0E"/>
    <w:rsid w:val="009177BA"/>
    <w:rsid w:val="00921FB2"/>
    <w:rsid w:val="0092271D"/>
    <w:rsid w:val="00922CE5"/>
    <w:rsid w:val="00923821"/>
    <w:rsid w:val="0092499C"/>
    <w:rsid w:val="00925146"/>
    <w:rsid w:val="009253D7"/>
    <w:rsid w:val="0093062A"/>
    <w:rsid w:val="00934449"/>
    <w:rsid w:val="0093461B"/>
    <w:rsid w:val="00934CED"/>
    <w:rsid w:val="009358A7"/>
    <w:rsid w:val="00936B13"/>
    <w:rsid w:val="00937333"/>
    <w:rsid w:val="009379B0"/>
    <w:rsid w:val="00943D44"/>
    <w:rsid w:val="0094431D"/>
    <w:rsid w:val="00945554"/>
    <w:rsid w:val="00945CBE"/>
    <w:rsid w:val="00946233"/>
    <w:rsid w:val="00950089"/>
    <w:rsid w:val="00950799"/>
    <w:rsid w:val="009509D2"/>
    <w:rsid w:val="0095173D"/>
    <w:rsid w:val="00952D67"/>
    <w:rsid w:val="00954724"/>
    <w:rsid w:val="00955DFC"/>
    <w:rsid w:val="00960033"/>
    <w:rsid w:val="009602CA"/>
    <w:rsid w:val="0096134D"/>
    <w:rsid w:val="009649E2"/>
    <w:rsid w:val="00965B42"/>
    <w:rsid w:val="00966B0F"/>
    <w:rsid w:val="00972511"/>
    <w:rsid w:val="00972F26"/>
    <w:rsid w:val="009737FC"/>
    <w:rsid w:val="0097675A"/>
    <w:rsid w:val="00976C0F"/>
    <w:rsid w:val="00976F5D"/>
    <w:rsid w:val="00977B0B"/>
    <w:rsid w:val="00980295"/>
    <w:rsid w:val="00981BAD"/>
    <w:rsid w:val="00982736"/>
    <w:rsid w:val="0098276F"/>
    <w:rsid w:val="0098469C"/>
    <w:rsid w:val="009853FB"/>
    <w:rsid w:val="00987517"/>
    <w:rsid w:val="00990B2E"/>
    <w:rsid w:val="00993A3C"/>
    <w:rsid w:val="009974AC"/>
    <w:rsid w:val="0099790A"/>
    <w:rsid w:val="009A2A94"/>
    <w:rsid w:val="009A5637"/>
    <w:rsid w:val="009A634D"/>
    <w:rsid w:val="009A690D"/>
    <w:rsid w:val="009A7ABC"/>
    <w:rsid w:val="009B282E"/>
    <w:rsid w:val="009B2E00"/>
    <w:rsid w:val="009B3898"/>
    <w:rsid w:val="009B3D92"/>
    <w:rsid w:val="009B72E4"/>
    <w:rsid w:val="009B7C40"/>
    <w:rsid w:val="009B7F80"/>
    <w:rsid w:val="009C36AB"/>
    <w:rsid w:val="009C40DC"/>
    <w:rsid w:val="009C5B41"/>
    <w:rsid w:val="009D4619"/>
    <w:rsid w:val="009D5101"/>
    <w:rsid w:val="009D75B7"/>
    <w:rsid w:val="009D7631"/>
    <w:rsid w:val="009E120A"/>
    <w:rsid w:val="009E4EDC"/>
    <w:rsid w:val="009E6D75"/>
    <w:rsid w:val="009E7DD2"/>
    <w:rsid w:val="009F0836"/>
    <w:rsid w:val="009F0ACF"/>
    <w:rsid w:val="009F10C2"/>
    <w:rsid w:val="009F1C4D"/>
    <w:rsid w:val="009F1F45"/>
    <w:rsid w:val="009F2B91"/>
    <w:rsid w:val="009F5162"/>
    <w:rsid w:val="009F6ACB"/>
    <w:rsid w:val="009F6B17"/>
    <w:rsid w:val="00A00AB0"/>
    <w:rsid w:val="00A01135"/>
    <w:rsid w:val="00A021C2"/>
    <w:rsid w:val="00A0293F"/>
    <w:rsid w:val="00A02E8E"/>
    <w:rsid w:val="00A10576"/>
    <w:rsid w:val="00A11346"/>
    <w:rsid w:val="00A129D6"/>
    <w:rsid w:val="00A13D22"/>
    <w:rsid w:val="00A14A1A"/>
    <w:rsid w:val="00A14F00"/>
    <w:rsid w:val="00A151E2"/>
    <w:rsid w:val="00A1654F"/>
    <w:rsid w:val="00A16DC7"/>
    <w:rsid w:val="00A17998"/>
    <w:rsid w:val="00A17C56"/>
    <w:rsid w:val="00A17DA1"/>
    <w:rsid w:val="00A215E8"/>
    <w:rsid w:val="00A225B8"/>
    <w:rsid w:val="00A2294D"/>
    <w:rsid w:val="00A23CB3"/>
    <w:rsid w:val="00A23F77"/>
    <w:rsid w:val="00A258B4"/>
    <w:rsid w:val="00A2591A"/>
    <w:rsid w:val="00A27BCF"/>
    <w:rsid w:val="00A3018E"/>
    <w:rsid w:val="00A30CDB"/>
    <w:rsid w:val="00A30DA4"/>
    <w:rsid w:val="00A32619"/>
    <w:rsid w:val="00A32718"/>
    <w:rsid w:val="00A359BA"/>
    <w:rsid w:val="00A3681D"/>
    <w:rsid w:val="00A3751B"/>
    <w:rsid w:val="00A405C7"/>
    <w:rsid w:val="00A4065A"/>
    <w:rsid w:val="00A40927"/>
    <w:rsid w:val="00A4263B"/>
    <w:rsid w:val="00A42D34"/>
    <w:rsid w:val="00A46A4D"/>
    <w:rsid w:val="00A470D3"/>
    <w:rsid w:val="00A528AF"/>
    <w:rsid w:val="00A55FE5"/>
    <w:rsid w:val="00A56CCB"/>
    <w:rsid w:val="00A5797E"/>
    <w:rsid w:val="00A62BC1"/>
    <w:rsid w:val="00A63AB9"/>
    <w:rsid w:val="00A63F7D"/>
    <w:rsid w:val="00A67665"/>
    <w:rsid w:val="00A67AE7"/>
    <w:rsid w:val="00A71B15"/>
    <w:rsid w:val="00A73CAE"/>
    <w:rsid w:val="00A81633"/>
    <w:rsid w:val="00A81E66"/>
    <w:rsid w:val="00A82610"/>
    <w:rsid w:val="00A836FC"/>
    <w:rsid w:val="00A84478"/>
    <w:rsid w:val="00A84E9B"/>
    <w:rsid w:val="00A87830"/>
    <w:rsid w:val="00A93BA5"/>
    <w:rsid w:val="00A96F54"/>
    <w:rsid w:val="00AA0096"/>
    <w:rsid w:val="00AA01AF"/>
    <w:rsid w:val="00AA14E5"/>
    <w:rsid w:val="00AA387B"/>
    <w:rsid w:val="00AA3B2E"/>
    <w:rsid w:val="00AA5A37"/>
    <w:rsid w:val="00AA6D6E"/>
    <w:rsid w:val="00AA6E93"/>
    <w:rsid w:val="00AA7087"/>
    <w:rsid w:val="00AA767B"/>
    <w:rsid w:val="00AA7AE1"/>
    <w:rsid w:val="00AB0AAA"/>
    <w:rsid w:val="00AB20D9"/>
    <w:rsid w:val="00AB20F5"/>
    <w:rsid w:val="00AB4706"/>
    <w:rsid w:val="00AB623A"/>
    <w:rsid w:val="00AB7421"/>
    <w:rsid w:val="00AC1F51"/>
    <w:rsid w:val="00AC250A"/>
    <w:rsid w:val="00AC331D"/>
    <w:rsid w:val="00AC346F"/>
    <w:rsid w:val="00AC4702"/>
    <w:rsid w:val="00AC5421"/>
    <w:rsid w:val="00AC5833"/>
    <w:rsid w:val="00AC6380"/>
    <w:rsid w:val="00AC70AC"/>
    <w:rsid w:val="00AD1F5E"/>
    <w:rsid w:val="00AD2714"/>
    <w:rsid w:val="00AD3630"/>
    <w:rsid w:val="00AD3F80"/>
    <w:rsid w:val="00AD7453"/>
    <w:rsid w:val="00AE1CDC"/>
    <w:rsid w:val="00AE4801"/>
    <w:rsid w:val="00AF11C4"/>
    <w:rsid w:val="00AF25B8"/>
    <w:rsid w:val="00AF3CA3"/>
    <w:rsid w:val="00AF3E92"/>
    <w:rsid w:val="00AF7C46"/>
    <w:rsid w:val="00B00724"/>
    <w:rsid w:val="00B05DEF"/>
    <w:rsid w:val="00B07464"/>
    <w:rsid w:val="00B1029F"/>
    <w:rsid w:val="00B121AB"/>
    <w:rsid w:val="00B1407B"/>
    <w:rsid w:val="00B147ED"/>
    <w:rsid w:val="00B1485F"/>
    <w:rsid w:val="00B14918"/>
    <w:rsid w:val="00B15133"/>
    <w:rsid w:val="00B16B2E"/>
    <w:rsid w:val="00B175DA"/>
    <w:rsid w:val="00B20144"/>
    <w:rsid w:val="00B2086C"/>
    <w:rsid w:val="00B23C2F"/>
    <w:rsid w:val="00B24087"/>
    <w:rsid w:val="00B25D98"/>
    <w:rsid w:val="00B26EB6"/>
    <w:rsid w:val="00B27011"/>
    <w:rsid w:val="00B30A33"/>
    <w:rsid w:val="00B31642"/>
    <w:rsid w:val="00B31806"/>
    <w:rsid w:val="00B3202B"/>
    <w:rsid w:val="00B32EEB"/>
    <w:rsid w:val="00B342EB"/>
    <w:rsid w:val="00B34DEF"/>
    <w:rsid w:val="00B42165"/>
    <w:rsid w:val="00B43F45"/>
    <w:rsid w:val="00B4468F"/>
    <w:rsid w:val="00B45433"/>
    <w:rsid w:val="00B45935"/>
    <w:rsid w:val="00B463FC"/>
    <w:rsid w:val="00B464B0"/>
    <w:rsid w:val="00B53850"/>
    <w:rsid w:val="00B54216"/>
    <w:rsid w:val="00B544FC"/>
    <w:rsid w:val="00B545B3"/>
    <w:rsid w:val="00B5531C"/>
    <w:rsid w:val="00B561B5"/>
    <w:rsid w:val="00B619C5"/>
    <w:rsid w:val="00B6596C"/>
    <w:rsid w:val="00B66606"/>
    <w:rsid w:val="00B66F84"/>
    <w:rsid w:val="00B67321"/>
    <w:rsid w:val="00B710BF"/>
    <w:rsid w:val="00B751D8"/>
    <w:rsid w:val="00B75219"/>
    <w:rsid w:val="00B772BA"/>
    <w:rsid w:val="00B826E9"/>
    <w:rsid w:val="00B83D23"/>
    <w:rsid w:val="00B851A6"/>
    <w:rsid w:val="00B868BC"/>
    <w:rsid w:val="00B87592"/>
    <w:rsid w:val="00B916D6"/>
    <w:rsid w:val="00B92DD5"/>
    <w:rsid w:val="00B93E6C"/>
    <w:rsid w:val="00B94A9C"/>
    <w:rsid w:val="00B952B8"/>
    <w:rsid w:val="00B953EA"/>
    <w:rsid w:val="00B95DC6"/>
    <w:rsid w:val="00B96D99"/>
    <w:rsid w:val="00B975BE"/>
    <w:rsid w:val="00B977AF"/>
    <w:rsid w:val="00BA01BA"/>
    <w:rsid w:val="00BA0717"/>
    <w:rsid w:val="00BA0BAB"/>
    <w:rsid w:val="00BA3805"/>
    <w:rsid w:val="00BA636E"/>
    <w:rsid w:val="00BB02E3"/>
    <w:rsid w:val="00BB12F8"/>
    <w:rsid w:val="00BB1732"/>
    <w:rsid w:val="00BB245F"/>
    <w:rsid w:val="00BB2BF7"/>
    <w:rsid w:val="00BB2F4A"/>
    <w:rsid w:val="00BB3812"/>
    <w:rsid w:val="00BB3B4B"/>
    <w:rsid w:val="00BB435A"/>
    <w:rsid w:val="00BB46C6"/>
    <w:rsid w:val="00BC073B"/>
    <w:rsid w:val="00BC1FC6"/>
    <w:rsid w:val="00BC4CA7"/>
    <w:rsid w:val="00BC5501"/>
    <w:rsid w:val="00BC5B81"/>
    <w:rsid w:val="00BC72B6"/>
    <w:rsid w:val="00BD2F89"/>
    <w:rsid w:val="00BD3386"/>
    <w:rsid w:val="00BD5117"/>
    <w:rsid w:val="00BE2A6C"/>
    <w:rsid w:val="00BE31B6"/>
    <w:rsid w:val="00BE4F3B"/>
    <w:rsid w:val="00BE6D8F"/>
    <w:rsid w:val="00BE7375"/>
    <w:rsid w:val="00BF10BD"/>
    <w:rsid w:val="00BF1604"/>
    <w:rsid w:val="00BF2D00"/>
    <w:rsid w:val="00BF2DDD"/>
    <w:rsid w:val="00BF42D4"/>
    <w:rsid w:val="00BF52F7"/>
    <w:rsid w:val="00BF5E9D"/>
    <w:rsid w:val="00BF6BEA"/>
    <w:rsid w:val="00BF7758"/>
    <w:rsid w:val="00BF7FA4"/>
    <w:rsid w:val="00C05187"/>
    <w:rsid w:val="00C05C60"/>
    <w:rsid w:val="00C06253"/>
    <w:rsid w:val="00C10A74"/>
    <w:rsid w:val="00C10C74"/>
    <w:rsid w:val="00C1152A"/>
    <w:rsid w:val="00C1311F"/>
    <w:rsid w:val="00C1406B"/>
    <w:rsid w:val="00C163C8"/>
    <w:rsid w:val="00C20BBD"/>
    <w:rsid w:val="00C23CA9"/>
    <w:rsid w:val="00C23FF1"/>
    <w:rsid w:val="00C251FE"/>
    <w:rsid w:val="00C2533A"/>
    <w:rsid w:val="00C2557C"/>
    <w:rsid w:val="00C277E1"/>
    <w:rsid w:val="00C32329"/>
    <w:rsid w:val="00C33E3A"/>
    <w:rsid w:val="00C347E4"/>
    <w:rsid w:val="00C34D46"/>
    <w:rsid w:val="00C372F9"/>
    <w:rsid w:val="00C40FB8"/>
    <w:rsid w:val="00C41641"/>
    <w:rsid w:val="00C42095"/>
    <w:rsid w:val="00C47BEE"/>
    <w:rsid w:val="00C51BBB"/>
    <w:rsid w:val="00C526EB"/>
    <w:rsid w:val="00C53463"/>
    <w:rsid w:val="00C53996"/>
    <w:rsid w:val="00C5561A"/>
    <w:rsid w:val="00C556F9"/>
    <w:rsid w:val="00C5588B"/>
    <w:rsid w:val="00C56E32"/>
    <w:rsid w:val="00C618C8"/>
    <w:rsid w:val="00C61FEF"/>
    <w:rsid w:val="00C635A2"/>
    <w:rsid w:val="00C64461"/>
    <w:rsid w:val="00C6579E"/>
    <w:rsid w:val="00C6777E"/>
    <w:rsid w:val="00C67F16"/>
    <w:rsid w:val="00C71325"/>
    <w:rsid w:val="00C741DF"/>
    <w:rsid w:val="00C80597"/>
    <w:rsid w:val="00C81974"/>
    <w:rsid w:val="00C82A5B"/>
    <w:rsid w:val="00C9069E"/>
    <w:rsid w:val="00C90960"/>
    <w:rsid w:val="00C91D6C"/>
    <w:rsid w:val="00C91DFC"/>
    <w:rsid w:val="00C922E7"/>
    <w:rsid w:val="00C92FDA"/>
    <w:rsid w:val="00C96F89"/>
    <w:rsid w:val="00C97FCA"/>
    <w:rsid w:val="00CA036A"/>
    <w:rsid w:val="00CA0F6C"/>
    <w:rsid w:val="00CA14F2"/>
    <w:rsid w:val="00CA5D84"/>
    <w:rsid w:val="00CA5E5F"/>
    <w:rsid w:val="00CA6884"/>
    <w:rsid w:val="00CA7873"/>
    <w:rsid w:val="00CB0B26"/>
    <w:rsid w:val="00CB2385"/>
    <w:rsid w:val="00CB3254"/>
    <w:rsid w:val="00CB52FF"/>
    <w:rsid w:val="00CB7528"/>
    <w:rsid w:val="00CC0569"/>
    <w:rsid w:val="00CC0B7F"/>
    <w:rsid w:val="00CC28F1"/>
    <w:rsid w:val="00CC4506"/>
    <w:rsid w:val="00CC6A27"/>
    <w:rsid w:val="00CC71C1"/>
    <w:rsid w:val="00CC7B0E"/>
    <w:rsid w:val="00CC7DDC"/>
    <w:rsid w:val="00CD0C81"/>
    <w:rsid w:val="00CD0FA9"/>
    <w:rsid w:val="00CD1202"/>
    <w:rsid w:val="00CD28AD"/>
    <w:rsid w:val="00CD3E50"/>
    <w:rsid w:val="00CD51C7"/>
    <w:rsid w:val="00CD644B"/>
    <w:rsid w:val="00CD677C"/>
    <w:rsid w:val="00CD78DC"/>
    <w:rsid w:val="00CD7BFE"/>
    <w:rsid w:val="00CE31A2"/>
    <w:rsid w:val="00CE3B13"/>
    <w:rsid w:val="00CE4A66"/>
    <w:rsid w:val="00CE56DB"/>
    <w:rsid w:val="00CE5B08"/>
    <w:rsid w:val="00CE70A7"/>
    <w:rsid w:val="00CE73E9"/>
    <w:rsid w:val="00CE7935"/>
    <w:rsid w:val="00CE7B59"/>
    <w:rsid w:val="00CF175C"/>
    <w:rsid w:val="00CF57C1"/>
    <w:rsid w:val="00CF5E5D"/>
    <w:rsid w:val="00D00D2C"/>
    <w:rsid w:val="00D02CC9"/>
    <w:rsid w:val="00D0302E"/>
    <w:rsid w:val="00D03197"/>
    <w:rsid w:val="00D03737"/>
    <w:rsid w:val="00D047CB"/>
    <w:rsid w:val="00D04BBA"/>
    <w:rsid w:val="00D05236"/>
    <w:rsid w:val="00D054A5"/>
    <w:rsid w:val="00D0570D"/>
    <w:rsid w:val="00D05B75"/>
    <w:rsid w:val="00D07116"/>
    <w:rsid w:val="00D07A6F"/>
    <w:rsid w:val="00D160DE"/>
    <w:rsid w:val="00D16B8F"/>
    <w:rsid w:val="00D16D01"/>
    <w:rsid w:val="00D20418"/>
    <w:rsid w:val="00D261F2"/>
    <w:rsid w:val="00D34863"/>
    <w:rsid w:val="00D35D8E"/>
    <w:rsid w:val="00D366D3"/>
    <w:rsid w:val="00D37D51"/>
    <w:rsid w:val="00D435FA"/>
    <w:rsid w:val="00D43F9A"/>
    <w:rsid w:val="00D46C77"/>
    <w:rsid w:val="00D50A48"/>
    <w:rsid w:val="00D51070"/>
    <w:rsid w:val="00D524E7"/>
    <w:rsid w:val="00D54431"/>
    <w:rsid w:val="00D56C54"/>
    <w:rsid w:val="00D609D8"/>
    <w:rsid w:val="00D610FB"/>
    <w:rsid w:val="00D628E8"/>
    <w:rsid w:val="00D6399D"/>
    <w:rsid w:val="00D63CAB"/>
    <w:rsid w:val="00D63FF8"/>
    <w:rsid w:val="00D641BF"/>
    <w:rsid w:val="00D65E37"/>
    <w:rsid w:val="00D67921"/>
    <w:rsid w:val="00D739CE"/>
    <w:rsid w:val="00D73EDF"/>
    <w:rsid w:val="00D7595E"/>
    <w:rsid w:val="00D774FB"/>
    <w:rsid w:val="00D77A14"/>
    <w:rsid w:val="00D807E7"/>
    <w:rsid w:val="00D81979"/>
    <w:rsid w:val="00D82011"/>
    <w:rsid w:val="00D82FC2"/>
    <w:rsid w:val="00D83A3B"/>
    <w:rsid w:val="00D84F32"/>
    <w:rsid w:val="00D8580E"/>
    <w:rsid w:val="00D877FD"/>
    <w:rsid w:val="00D9156C"/>
    <w:rsid w:val="00D91A80"/>
    <w:rsid w:val="00D91EE0"/>
    <w:rsid w:val="00D93212"/>
    <w:rsid w:val="00D94E0A"/>
    <w:rsid w:val="00D956C4"/>
    <w:rsid w:val="00D962C2"/>
    <w:rsid w:val="00D97456"/>
    <w:rsid w:val="00D97B16"/>
    <w:rsid w:val="00DA1C24"/>
    <w:rsid w:val="00DA23F0"/>
    <w:rsid w:val="00DA306D"/>
    <w:rsid w:val="00DA3336"/>
    <w:rsid w:val="00DA64D3"/>
    <w:rsid w:val="00DA7AE5"/>
    <w:rsid w:val="00DB26C2"/>
    <w:rsid w:val="00DB2A32"/>
    <w:rsid w:val="00DB4686"/>
    <w:rsid w:val="00DB5D1D"/>
    <w:rsid w:val="00DB6F23"/>
    <w:rsid w:val="00DB6FEF"/>
    <w:rsid w:val="00DC1A34"/>
    <w:rsid w:val="00DC3DDE"/>
    <w:rsid w:val="00DC3E0B"/>
    <w:rsid w:val="00DC5FC2"/>
    <w:rsid w:val="00DC6FE7"/>
    <w:rsid w:val="00DD2F89"/>
    <w:rsid w:val="00DD4A61"/>
    <w:rsid w:val="00DD6341"/>
    <w:rsid w:val="00DD67E9"/>
    <w:rsid w:val="00DE2E23"/>
    <w:rsid w:val="00DE34D7"/>
    <w:rsid w:val="00DE626E"/>
    <w:rsid w:val="00DE6E81"/>
    <w:rsid w:val="00DE7EB0"/>
    <w:rsid w:val="00DF0071"/>
    <w:rsid w:val="00DF023D"/>
    <w:rsid w:val="00DF0D0E"/>
    <w:rsid w:val="00DF0FAA"/>
    <w:rsid w:val="00DF3E20"/>
    <w:rsid w:val="00DF49A4"/>
    <w:rsid w:val="00DF7A20"/>
    <w:rsid w:val="00E00D30"/>
    <w:rsid w:val="00E01753"/>
    <w:rsid w:val="00E0231B"/>
    <w:rsid w:val="00E033BC"/>
    <w:rsid w:val="00E03698"/>
    <w:rsid w:val="00E0620D"/>
    <w:rsid w:val="00E10776"/>
    <w:rsid w:val="00E10E8E"/>
    <w:rsid w:val="00E11B7A"/>
    <w:rsid w:val="00E12F4F"/>
    <w:rsid w:val="00E13655"/>
    <w:rsid w:val="00E13CB9"/>
    <w:rsid w:val="00E14291"/>
    <w:rsid w:val="00E14FF4"/>
    <w:rsid w:val="00E2229B"/>
    <w:rsid w:val="00E23BE4"/>
    <w:rsid w:val="00E25D90"/>
    <w:rsid w:val="00E26132"/>
    <w:rsid w:val="00E33036"/>
    <w:rsid w:val="00E34139"/>
    <w:rsid w:val="00E35994"/>
    <w:rsid w:val="00E404F7"/>
    <w:rsid w:val="00E44987"/>
    <w:rsid w:val="00E45033"/>
    <w:rsid w:val="00E4568C"/>
    <w:rsid w:val="00E47D52"/>
    <w:rsid w:val="00E505EE"/>
    <w:rsid w:val="00E51A62"/>
    <w:rsid w:val="00E52900"/>
    <w:rsid w:val="00E52A97"/>
    <w:rsid w:val="00E52EEC"/>
    <w:rsid w:val="00E54D46"/>
    <w:rsid w:val="00E55BD9"/>
    <w:rsid w:val="00E564A1"/>
    <w:rsid w:val="00E6706C"/>
    <w:rsid w:val="00E712AE"/>
    <w:rsid w:val="00E718A2"/>
    <w:rsid w:val="00E71C4E"/>
    <w:rsid w:val="00E72AF3"/>
    <w:rsid w:val="00E72D1A"/>
    <w:rsid w:val="00E74C61"/>
    <w:rsid w:val="00E754AC"/>
    <w:rsid w:val="00E755E5"/>
    <w:rsid w:val="00E763C4"/>
    <w:rsid w:val="00E772C7"/>
    <w:rsid w:val="00E812DB"/>
    <w:rsid w:val="00E836DC"/>
    <w:rsid w:val="00E84013"/>
    <w:rsid w:val="00E85D24"/>
    <w:rsid w:val="00E945F1"/>
    <w:rsid w:val="00E94825"/>
    <w:rsid w:val="00E96FE8"/>
    <w:rsid w:val="00E97ABB"/>
    <w:rsid w:val="00EA0160"/>
    <w:rsid w:val="00EA0AF8"/>
    <w:rsid w:val="00EA1483"/>
    <w:rsid w:val="00EA22B1"/>
    <w:rsid w:val="00EA2DA8"/>
    <w:rsid w:val="00EA55AF"/>
    <w:rsid w:val="00EA5CAC"/>
    <w:rsid w:val="00EA6218"/>
    <w:rsid w:val="00EA62F1"/>
    <w:rsid w:val="00EA6A34"/>
    <w:rsid w:val="00EA7075"/>
    <w:rsid w:val="00EB20B1"/>
    <w:rsid w:val="00EB31B7"/>
    <w:rsid w:val="00EB723A"/>
    <w:rsid w:val="00EB76A6"/>
    <w:rsid w:val="00EC114A"/>
    <w:rsid w:val="00EC1BCD"/>
    <w:rsid w:val="00ED099D"/>
    <w:rsid w:val="00ED0C9B"/>
    <w:rsid w:val="00ED24C6"/>
    <w:rsid w:val="00ED2B42"/>
    <w:rsid w:val="00ED3285"/>
    <w:rsid w:val="00ED3EBC"/>
    <w:rsid w:val="00ED4E84"/>
    <w:rsid w:val="00ED5AF4"/>
    <w:rsid w:val="00ED6FF5"/>
    <w:rsid w:val="00ED7298"/>
    <w:rsid w:val="00EE0470"/>
    <w:rsid w:val="00EE47BB"/>
    <w:rsid w:val="00EE4C98"/>
    <w:rsid w:val="00EE6358"/>
    <w:rsid w:val="00EE66B6"/>
    <w:rsid w:val="00EF447D"/>
    <w:rsid w:val="00EF506F"/>
    <w:rsid w:val="00EF5EDA"/>
    <w:rsid w:val="00EF6CA0"/>
    <w:rsid w:val="00EF7BD6"/>
    <w:rsid w:val="00EF7F03"/>
    <w:rsid w:val="00F00988"/>
    <w:rsid w:val="00F01685"/>
    <w:rsid w:val="00F019E6"/>
    <w:rsid w:val="00F01A68"/>
    <w:rsid w:val="00F035C3"/>
    <w:rsid w:val="00F06EC0"/>
    <w:rsid w:val="00F07442"/>
    <w:rsid w:val="00F11AA4"/>
    <w:rsid w:val="00F12B7B"/>
    <w:rsid w:val="00F12D49"/>
    <w:rsid w:val="00F13BAC"/>
    <w:rsid w:val="00F14413"/>
    <w:rsid w:val="00F15FDB"/>
    <w:rsid w:val="00F162F7"/>
    <w:rsid w:val="00F20E23"/>
    <w:rsid w:val="00F21402"/>
    <w:rsid w:val="00F21754"/>
    <w:rsid w:val="00F23ED9"/>
    <w:rsid w:val="00F24280"/>
    <w:rsid w:val="00F270B2"/>
    <w:rsid w:val="00F270DC"/>
    <w:rsid w:val="00F272F8"/>
    <w:rsid w:val="00F27333"/>
    <w:rsid w:val="00F276B6"/>
    <w:rsid w:val="00F3281D"/>
    <w:rsid w:val="00F33BB0"/>
    <w:rsid w:val="00F33F9C"/>
    <w:rsid w:val="00F439F3"/>
    <w:rsid w:val="00F456DD"/>
    <w:rsid w:val="00F46961"/>
    <w:rsid w:val="00F47D0E"/>
    <w:rsid w:val="00F51941"/>
    <w:rsid w:val="00F51E33"/>
    <w:rsid w:val="00F52190"/>
    <w:rsid w:val="00F5321E"/>
    <w:rsid w:val="00F54EF5"/>
    <w:rsid w:val="00F56752"/>
    <w:rsid w:val="00F617B2"/>
    <w:rsid w:val="00F647EC"/>
    <w:rsid w:val="00F66C6A"/>
    <w:rsid w:val="00F679DA"/>
    <w:rsid w:val="00F70FEC"/>
    <w:rsid w:val="00F71C7D"/>
    <w:rsid w:val="00F744A8"/>
    <w:rsid w:val="00F74E34"/>
    <w:rsid w:val="00F779FC"/>
    <w:rsid w:val="00F80053"/>
    <w:rsid w:val="00F80E4A"/>
    <w:rsid w:val="00F82252"/>
    <w:rsid w:val="00F82785"/>
    <w:rsid w:val="00F82DCF"/>
    <w:rsid w:val="00F8418D"/>
    <w:rsid w:val="00F851B0"/>
    <w:rsid w:val="00F8676C"/>
    <w:rsid w:val="00F92066"/>
    <w:rsid w:val="00F94D18"/>
    <w:rsid w:val="00F960F2"/>
    <w:rsid w:val="00FA29AB"/>
    <w:rsid w:val="00FA6A47"/>
    <w:rsid w:val="00FA6DD6"/>
    <w:rsid w:val="00FB05F7"/>
    <w:rsid w:val="00FB3029"/>
    <w:rsid w:val="00FB44BC"/>
    <w:rsid w:val="00FB4B21"/>
    <w:rsid w:val="00FB5E98"/>
    <w:rsid w:val="00FB6342"/>
    <w:rsid w:val="00FB655B"/>
    <w:rsid w:val="00FB69AB"/>
    <w:rsid w:val="00FC00F5"/>
    <w:rsid w:val="00FC04F4"/>
    <w:rsid w:val="00FC2A83"/>
    <w:rsid w:val="00FC55EF"/>
    <w:rsid w:val="00FC60D0"/>
    <w:rsid w:val="00FD283F"/>
    <w:rsid w:val="00FD2CFF"/>
    <w:rsid w:val="00FD4A4F"/>
    <w:rsid w:val="00FE1726"/>
    <w:rsid w:val="00FE365D"/>
    <w:rsid w:val="00FE3974"/>
    <w:rsid w:val="00FE3DFB"/>
    <w:rsid w:val="00FE5388"/>
    <w:rsid w:val="00FE5EA8"/>
    <w:rsid w:val="00FE6298"/>
    <w:rsid w:val="00FF5CBF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0A9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40A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0A98"/>
    <w:pPr>
      <w:ind w:left="720"/>
      <w:contextualSpacing/>
    </w:pPr>
  </w:style>
  <w:style w:type="table" w:styleId="a6">
    <w:name w:val="Table Grid"/>
    <w:basedOn w:val="a1"/>
    <w:uiPriority w:val="59"/>
    <w:rsid w:val="00240A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"/>
    <w:rsid w:val="00240A9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7"/>
    <w:rsid w:val="00240A98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"/>
    <w:basedOn w:val="a0"/>
    <w:rsid w:val="00240A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7"/>
    <w:rsid w:val="00240A9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240A98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240A98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40A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0A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basedOn w:val="a7"/>
    <w:rsid w:val="00240A98"/>
    <w:rPr>
      <w:rFonts w:ascii="Times New Roman" w:eastAsia="Times New Roman" w:hAnsi="Times New Roman" w:cs="Times New Roman"/>
      <w:b/>
      <w:bCs/>
      <w:color w:val="000000"/>
      <w:spacing w:val="5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0">
    <w:name w:val="Основной текст + Курсив;Интервал 0 pt"/>
    <w:basedOn w:val="a7"/>
    <w:rsid w:val="00240A98"/>
    <w:rPr>
      <w:rFonts w:ascii="Times New Roman" w:eastAsia="Times New Roman" w:hAnsi="Times New Roman" w:cs="Times New Roman"/>
      <w:i/>
      <w:iCs/>
      <w:color w:val="000000"/>
      <w:spacing w:val="-1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1">
    <w:name w:val="Подпись к таблице + Не курсив;Интервал 0 pt"/>
    <w:basedOn w:val="a0"/>
    <w:rsid w:val="00240A9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c">
    <w:name w:val="Подпись к таблице"/>
    <w:basedOn w:val="a0"/>
    <w:rsid w:val="00240A9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10">
    <w:name w:val="Основной текст10"/>
    <w:basedOn w:val="a"/>
    <w:rsid w:val="00240A98"/>
    <w:pPr>
      <w:widowControl w:val="0"/>
      <w:shd w:val="clear" w:color="auto" w:fill="FFFFFF"/>
      <w:spacing w:before="1500" w:after="480" w:line="264" w:lineRule="exact"/>
      <w:ind w:hanging="360"/>
      <w:jc w:val="both"/>
    </w:pPr>
    <w:rPr>
      <w:spacing w:val="4"/>
      <w:sz w:val="17"/>
      <w:szCs w:val="17"/>
    </w:rPr>
  </w:style>
  <w:style w:type="character" w:customStyle="1" w:styleId="5">
    <w:name w:val="Основной текст5"/>
    <w:basedOn w:val="a7"/>
    <w:rsid w:val="00240A98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s0">
    <w:name w:val="s0"/>
    <w:basedOn w:val="a0"/>
    <w:rsid w:val="00240A9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basedOn w:val="a0"/>
    <w:rsid w:val="00240A98"/>
  </w:style>
  <w:style w:type="character" w:customStyle="1" w:styleId="apple-converted-space">
    <w:name w:val="apple-converted-space"/>
    <w:basedOn w:val="a0"/>
    <w:rsid w:val="00240A98"/>
  </w:style>
  <w:style w:type="character" w:styleId="ad">
    <w:name w:val="Emphasis"/>
    <w:basedOn w:val="a0"/>
    <w:uiPriority w:val="20"/>
    <w:qFormat/>
    <w:rsid w:val="00240A98"/>
    <w:rPr>
      <w:i/>
      <w:iCs/>
    </w:rPr>
  </w:style>
  <w:style w:type="paragraph" w:customStyle="1" w:styleId="tkNazvanie">
    <w:name w:val="_Название (tkNazvanie)"/>
    <w:basedOn w:val="a"/>
    <w:rsid w:val="00240A9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Zagolovok5">
    <w:name w:val="_Заголовок Статья (tkZagolovok5)"/>
    <w:basedOn w:val="a"/>
    <w:rsid w:val="00A470D3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A470D3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0A9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40A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0A98"/>
    <w:pPr>
      <w:ind w:left="720"/>
      <w:contextualSpacing/>
    </w:pPr>
  </w:style>
  <w:style w:type="table" w:styleId="a6">
    <w:name w:val="Table Grid"/>
    <w:basedOn w:val="a1"/>
    <w:uiPriority w:val="59"/>
    <w:rsid w:val="00240A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4"/>
    <w:rsid w:val="00240A9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7"/>
    <w:rsid w:val="00240A98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">
    <w:name w:val="Основной текст (2)"/>
    <w:basedOn w:val="a0"/>
    <w:rsid w:val="00240A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Основной текст + Полужирный"/>
    <w:basedOn w:val="a7"/>
    <w:rsid w:val="00240A9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240A98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240A98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40A9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40A9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basedOn w:val="a7"/>
    <w:rsid w:val="00240A98"/>
    <w:rPr>
      <w:rFonts w:ascii="Times New Roman" w:eastAsia="Times New Roman" w:hAnsi="Times New Roman" w:cs="Times New Roman"/>
      <w:b/>
      <w:bCs/>
      <w:color w:val="000000"/>
      <w:spacing w:val="5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0">
    <w:name w:val="Основной текст + Курсив;Интервал 0 pt"/>
    <w:basedOn w:val="a7"/>
    <w:rsid w:val="00240A98"/>
    <w:rPr>
      <w:rFonts w:ascii="Times New Roman" w:eastAsia="Times New Roman" w:hAnsi="Times New Roman" w:cs="Times New Roman"/>
      <w:i/>
      <w:iCs/>
      <w:color w:val="000000"/>
      <w:spacing w:val="-1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1">
    <w:name w:val="Подпись к таблице + Не курсив;Интервал 0 pt"/>
    <w:basedOn w:val="a0"/>
    <w:rsid w:val="00240A9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c">
    <w:name w:val="Подпись к таблице"/>
    <w:basedOn w:val="a0"/>
    <w:rsid w:val="00240A9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10">
    <w:name w:val="Основной текст10"/>
    <w:basedOn w:val="a"/>
    <w:rsid w:val="00240A98"/>
    <w:pPr>
      <w:widowControl w:val="0"/>
      <w:shd w:val="clear" w:color="auto" w:fill="FFFFFF"/>
      <w:spacing w:before="1500" w:after="480" w:line="264" w:lineRule="exact"/>
      <w:ind w:hanging="360"/>
      <w:jc w:val="both"/>
    </w:pPr>
    <w:rPr>
      <w:spacing w:val="4"/>
      <w:sz w:val="17"/>
      <w:szCs w:val="17"/>
    </w:rPr>
  </w:style>
  <w:style w:type="character" w:customStyle="1" w:styleId="5">
    <w:name w:val="Основной текст5"/>
    <w:basedOn w:val="a7"/>
    <w:rsid w:val="00240A98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s0">
    <w:name w:val="s0"/>
    <w:basedOn w:val="a0"/>
    <w:rsid w:val="00240A9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basedOn w:val="a0"/>
    <w:rsid w:val="00240A98"/>
  </w:style>
  <w:style w:type="character" w:customStyle="1" w:styleId="apple-converted-space">
    <w:name w:val="apple-converted-space"/>
    <w:basedOn w:val="a0"/>
    <w:rsid w:val="00240A98"/>
  </w:style>
  <w:style w:type="character" w:styleId="ad">
    <w:name w:val="Emphasis"/>
    <w:basedOn w:val="a0"/>
    <w:uiPriority w:val="20"/>
    <w:qFormat/>
    <w:rsid w:val="00240A98"/>
    <w:rPr>
      <w:i/>
      <w:iCs/>
    </w:rPr>
  </w:style>
  <w:style w:type="paragraph" w:customStyle="1" w:styleId="tkNazvanie">
    <w:name w:val="_Название (tkNazvanie)"/>
    <w:basedOn w:val="a"/>
    <w:rsid w:val="00240A98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Zagolovok5">
    <w:name w:val="_Заголовок Статья (tkZagolovok5)"/>
    <w:basedOn w:val="a"/>
    <w:rsid w:val="00A470D3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A470D3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5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2509</Words>
  <Characters>14304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Sultan Khalilov</cp:lastModifiedBy>
  <cp:revision>2</cp:revision>
  <cp:lastPrinted>2014-08-30T13:17:00Z</cp:lastPrinted>
  <dcterms:created xsi:type="dcterms:W3CDTF">2014-09-19T06:05:00Z</dcterms:created>
  <dcterms:modified xsi:type="dcterms:W3CDTF">2014-09-19T06:05:00Z</dcterms:modified>
</cp:coreProperties>
</file>